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EE" w:rsidRDefault="00B734EE" w:rsidP="00B734EE">
      <w:pPr>
        <w:spacing w:after="0" w:line="240" w:lineRule="auto"/>
        <w:rPr>
          <w:lang w:val="fr-FR"/>
        </w:rPr>
      </w:pPr>
    </w:p>
    <w:p w:rsidR="00FA1917" w:rsidRDefault="00B734EE" w:rsidP="00B734EE">
      <w:pPr>
        <w:spacing w:after="0" w:line="240" w:lineRule="auto"/>
        <w:jc w:val="center"/>
        <w:rPr>
          <w:b/>
          <w:sz w:val="44"/>
          <w:lang w:val="fr-FR"/>
        </w:rPr>
      </w:pPr>
      <w:r w:rsidRPr="00B734EE">
        <w:rPr>
          <w:b/>
          <w:sz w:val="44"/>
          <w:lang w:val="fr-FR"/>
        </w:rPr>
        <w:t>CAHIER DES CHARGES</w:t>
      </w:r>
    </w:p>
    <w:p w:rsidR="00B734EE" w:rsidRPr="00B734EE" w:rsidRDefault="00B734EE" w:rsidP="00B734EE">
      <w:pPr>
        <w:spacing w:after="0" w:line="240" w:lineRule="auto"/>
        <w:jc w:val="center"/>
        <w:rPr>
          <w:b/>
          <w:i/>
          <w:sz w:val="44"/>
          <w:lang w:val="fr-FR"/>
        </w:rPr>
      </w:pPr>
      <w:r w:rsidRPr="00B734EE">
        <w:rPr>
          <w:b/>
          <w:i/>
          <w:sz w:val="44"/>
          <w:lang w:val="fr-FR"/>
        </w:rPr>
        <w:t>Nom de mon projet</w:t>
      </w: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Pr="00B734EE" w:rsidRDefault="00B734EE" w:rsidP="00B734EE">
      <w:pPr>
        <w:spacing w:after="0" w:line="240" w:lineRule="auto"/>
        <w:rPr>
          <w:b/>
          <w:sz w:val="36"/>
          <w:lang w:val="fr-FR"/>
        </w:rPr>
      </w:pPr>
      <w:r w:rsidRPr="00B734EE">
        <w:rPr>
          <w:b/>
          <w:sz w:val="36"/>
          <w:lang w:val="fr-FR"/>
        </w:rPr>
        <w:t>INFORMATIONS GENERALES</w:t>
      </w: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  <w:r>
        <w:rPr>
          <w:lang w:val="fr-FR"/>
        </w:rPr>
        <w:t>Porteur de projet :</w:t>
      </w:r>
    </w:p>
    <w:p w:rsidR="00B734EE" w:rsidRDefault="00B734EE" w:rsidP="00B734EE">
      <w:pPr>
        <w:spacing w:after="0" w:line="240" w:lineRule="auto"/>
        <w:rPr>
          <w:lang w:val="fr-FR"/>
        </w:rPr>
      </w:pPr>
    </w:p>
    <w:p w:rsidR="00AD0F50" w:rsidRDefault="00AD0F50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  <w:r>
        <w:rPr>
          <w:lang w:val="fr-FR"/>
        </w:rPr>
        <w:t xml:space="preserve">Contact : </w:t>
      </w:r>
    </w:p>
    <w:p w:rsidR="00B734EE" w:rsidRDefault="00B734EE" w:rsidP="00B734EE">
      <w:pPr>
        <w:spacing w:after="0" w:line="240" w:lineRule="auto"/>
        <w:rPr>
          <w:lang w:val="fr-FR"/>
        </w:rPr>
      </w:pPr>
    </w:p>
    <w:p w:rsidR="00AD0F50" w:rsidRDefault="00AD0F50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  <w:r>
        <w:rPr>
          <w:lang w:val="fr-FR"/>
        </w:rPr>
        <w:t>Localisation </w:t>
      </w:r>
      <w:r w:rsidR="008666DE">
        <w:rPr>
          <w:lang w:val="fr-FR"/>
        </w:rPr>
        <w:t xml:space="preserve">(insérer des photos si vous avez déjà un lieu) </w:t>
      </w:r>
      <w:r>
        <w:rPr>
          <w:lang w:val="fr-FR"/>
        </w:rPr>
        <w:t xml:space="preserve">: </w:t>
      </w:r>
    </w:p>
    <w:p w:rsidR="00B734EE" w:rsidRDefault="00B734EE" w:rsidP="00B734EE">
      <w:pPr>
        <w:spacing w:after="0" w:line="240" w:lineRule="auto"/>
        <w:rPr>
          <w:lang w:val="fr-FR"/>
        </w:rPr>
      </w:pPr>
    </w:p>
    <w:p w:rsidR="008666DE" w:rsidRDefault="008666DE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pBdr>
          <w:bottom w:val="single" w:sz="12" w:space="1" w:color="auto"/>
        </w:pBd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FE4BF8" w:rsidRDefault="00FE4BF8" w:rsidP="00B734EE">
      <w:pPr>
        <w:spacing w:after="0" w:line="240" w:lineRule="auto"/>
        <w:rPr>
          <w:lang w:val="fr-FR"/>
        </w:rPr>
      </w:pPr>
    </w:p>
    <w:p w:rsidR="00B734EE" w:rsidRDefault="00B734EE" w:rsidP="00D515F6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 w:rsidRPr="00D515F6">
        <w:rPr>
          <w:b/>
          <w:sz w:val="36"/>
          <w:lang w:val="fr-FR"/>
        </w:rPr>
        <w:t>LA RAISON D’ÊTRE ET LA DESCRIPTION DU PROJET</w:t>
      </w: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Pr="00B734EE" w:rsidRDefault="00B734EE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 w:rsidRPr="00B734EE">
        <w:rPr>
          <w:i/>
          <w:lang w:val="fr-FR"/>
        </w:rPr>
        <w:t>Ecrire sa raison d’être en quelques lignes</w:t>
      </w:r>
    </w:p>
    <w:p w:rsidR="00B734EE" w:rsidRDefault="00B734EE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Default="00B734EE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  <w:r>
        <w:rPr>
          <w:i/>
          <w:lang w:val="fr-FR"/>
        </w:rPr>
        <w:t xml:space="preserve">Insérer si possible </w:t>
      </w:r>
      <w:r w:rsidR="00D515F6">
        <w:rPr>
          <w:i/>
          <w:lang w:val="fr-FR"/>
        </w:rPr>
        <w:t>le schéma de votre</w:t>
      </w:r>
      <w:r>
        <w:rPr>
          <w:i/>
          <w:lang w:val="fr-FR"/>
        </w:rPr>
        <w:t xml:space="preserve"> carte mentale qui décrit le projet</w:t>
      </w:r>
      <w:r w:rsidR="00D515F6">
        <w:rPr>
          <w:i/>
          <w:lang w:val="fr-FR"/>
        </w:rPr>
        <w:t xml:space="preserve"> (ou un lien pour la retrouver en ligne)</w:t>
      </w:r>
    </w:p>
    <w:p w:rsidR="00B734EE" w:rsidRDefault="00B734EE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E4BF8" w:rsidRDefault="00FE4BF8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AD0F50" w:rsidRDefault="00AD0F50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AD0F50" w:rsidRDefault="00AD0F50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AD0F50" w:rsidRDefault="00AD0F50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AD0F50" w:rsidRDefault="00AD0F50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E4BF8" w:rsidRDefault="00FE4BF8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>
      <w:pPr>
        <w:rPr>
          <w:lang w:val="fr-FR"/>
        </w:rPr>
      </w:pPr>
      <w:r>
        <w:rPr>
          <w:lang w:val="fr-FR"/>
        </w:rPr>
        <w:br w:type="page"/>
      </w:r>
    </w:p>
    <w:p w:rsidR="00B734EE" w:rsidRDefault="00B734EE" w:rsidP="00B734EE">
      <w:pPr>
        <w:spacing w:after="0" w:line="240" w:lineRule="auto"/>
        <w:rPr>
          <w:lang w:val="fr-FR"/>
        </w:rPr>
      </w:pPr>
    </w:p>
    <w:p w:rsidR="00FE4BF8" w:rsidRPr="00FE4BF8" w:rsidRDefault="00FE4BF8" w:rsidP="00FE4BF8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 w:rsidRPr="00FE4BF8">
        <w:rPr>
          <w:b/>
          <w:sz w:val="36"/>
          <w:lang w:val="fr-FR"/>
        </w:rPr>
        <w:t>LES PRINCIPES RELATIONNELS</w:t>
      </w:r>
    </w:p>
    <w:p w:rsidR="00D515F6" w:rsidRDefault="00D515F6" w:rsidP="00D515F6">
      <w:pPr>
        <w:spacing w:after="0" w:line="240" w:lineRule="auto"/>
        <w:rPr>
          <w:lang w:val="fr-FR"/>
        </w:rPr>
      </w:pPr>
    </w:p>
    <w:p w:rsidR="00D515F6" w:rsidRPr="00B734EE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 w:rsidRPr="00B734EE">
        <w:rPr>
          <w:i/>
          <w:lang w:val="fr-FR"/>
        </w:rPr>
        <w:t xml:space="preserve">Ecrire </w:t>
      </w:r>
      <w:r>
        <w:rPr>
          <w:i/>
          <w:lang w:val="fr-FR"/>
        </w:rPr>
        <w:t>ici vos notes et idées pour concevoir la « charte relationnelle » de votre projet.</w:t>
      </w: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spacing w:after="0" w:line="240" w:lineRule="auto"/>
        <w:rPr>
          <w:lang w:val="fr-FR"/>
        </w:rPr>
      </w:pPr>
    </w:p>
    <w:p w:rsidR="00D515F6" w:rsidRDefault="00D515F6" w:rsidP="00D515F6">
      <w:pPr>
        <w:spacing w:after="0" w:line="240" w:lineRule="auto"/>
        <w:rPr>
          <w:lang w:val="fr-FR"/>
        </w:rPr>
      </w:pPr>
    </w:p>
    <w:p w:rsidR="00D515F6" w:rsidRPr="00B734EE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Notez ici vos principes d’inclusion/intégration et d’exclusion des membres de votre collectif.</w:t>
      </w: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D515F6" w:rsidRDefault="00D515F6" w:rsidP="00D515F6">
      <w:pPr>
        <w:spacing w:after="0" w:line="240" w:lineRule="auto"/>
        <w:rPr>
          <w:lang w:val="fr-FR"/>
        </w:rPr>
      </w:pPr>
    </w:p>
    <w:p w:rsidR="00D515F6" w:rsidRDefault="00D515F6" w:rsidP="00D515F6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D515F6" w:rsidRDefault="00D515F6">
      <w:pPr>
        <w:rPr>
          <w:lang w:val="fr-FR"/>
        </w:rPr>
      </w:pPr>
      <w:bookmarkStart w:id="0" w:name="_GoBack"/>
      <w:bookmarkEnd w:id="0"/>
      <w:r>
        <w:rPr>
          <w:lang w:val="fr-FR"/>
        </w:rPr>
        <w:br w:type="page"/>
      </w:r>
    </w:p>
    <w:p w:rsidR="00B734EE" w:rsidRDefault="00D515F6" w:rsidP="00FE4BF8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>
        <w:rPr>
          <w:b/>
          <w:sz w:val="36"/>
          <w:lang w:val="fr-FR"/>
        </w:rPr>
        <w:lastRenderedPageBreak/>
        <w:t>LES OUTILS POUR COOPERER</w:t>
      </w: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883817" w:rsidRDefault="00D515F6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 w:rsidRPr="00883817">
        <w:rPr>
          <w:i/>
          <w:lang w:val="fr-FR"/>
        </w:rPr>
        <w:t xml:space="preserve">Identifier les avantages à collaborer, repérer les risques à ne pas le faire </w:t>
      </w:r>
      <w:r>
        <w:rPr>
          <w:i/>
          <w:lang w:val="fr-FR"/>
        </w:rPr>
        <w:t xml:space="preserve">. </w:t>
      </w:r>
      <w:r w:rsidR="00883817" w:rsidRPr="00883817">
        <w:rPr>
          <w:i/>
          <w:lang w:val="fr-FR"/>
        </w:rPr>
        <w:t>I</w:t>
      </w:r>
      <w:r w:rsidR="00FA1917">
        <w:rPr>
          <w:i/>
          <w:lang w:val="fr-FR"/>
        </w:rPr>
        <w:t xml:space="preserve">dentifier </w:t>
      </w:r>
      <w:r w:rsidR="00883817" w:rsidRPr="00883817">
        <w:rPr>
          <w:i/>
          <w:lang w:val="fr-FR"/>
        </w:rPr>
        <w:t>des ressources autour de la coopération des outils collaboratifs, méthodes pour c</w:t>
      </w:r>
      <w:r w:rsidR="00FA1917">
        <w:rPr>
          <w:i/>
          <w:lang w:val="fr-FR"/>
        </w:rPr>
        <w:t xml:space="preserve">ollaborer, fonctionner en réseau. </w:t>
      </w:r>
      <w:r w:rsidR="00883817" w:rsidRPr="00883817">
        <w:rPr>
          <w:i/>
          <w:lang w:val="fr-FR"/>
        </w:rPr>
        <w:t xml:space="preserve">Notez </w:t>
      </w:r>
      <w:r w:rsidR="00FA1917">
        <w:rPr>
          <w:i/>
          <w:lang w:val="fr-FR"/>
        </w:rPr>
        <w:t xml:space="preserve">aussi </w:t>
      </w:r>
      <w:r w:rsidR="00883817" w:rsidRPr="00883817">
        <w:rPr>
          <w:i/>
          <w:lang w:val="fr-FR"/>
        </w:rPr>
        <w:t xml:space="preserve"> les conditions qui p</w:t>
      </w:r>
      <w:r w:rsidR="00FA1917">
        <w:rPr>
          <w:i/>
          <w:lang w:val="fr-FR"/>
        </w:rPr>
        <w:t xml:space="preserve">ermettent un partage sincère et </w:t>
      </w:r>
      <w:r w:rsidR="00883817" w:rsidRPr="00883817">
        <w:rPr>
          <w:i/>
          <w:lang w:val="fr-FR"/>
        </w:rPr>
        <w:t>identifiez les remarques et peurs associées</w:t>
      </w:r>
      <w:r>
        <w:rPr>
          <w:i/>
          <w:lang w:val="fr-FR"/>
        </w:rPr>
        <w:t>.</w:t>
      </w: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A1917" w:rsidRPr="008838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883817" w:rsidRDefault="008838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B734EE">
      <w:pPr>
        <w:spacing w:after="0" w:line="240" w:lineRule="auto"/>
        <w:rPr>
          <w:i/>
          <w:lang w:val="fr-FR"/>
        </w:rPr>
      </w:pPr>
    </w:p>
    <w:p w:rsidR="00FA1917" w:rsidRDefault="00FA1917" w:rsidP="00B734EE">
      <w:pPr>
        <w:spacing w:after="0" w:line="240" w:lineRule="auto"/>
        <w:rPr>
          <w:i/>
          <w:lang w:val="fr-FR"/>
        </w:rPr>
      </w:pPr>
    </w:p>
    <w:p w:rsidR="00883817" w:rsidRPr="00883817" w:rsidRDefault="00D515F6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Gardez</w:t>
      </w:r>
      <w:r w:rsidR="00883817" w:rsidRPr="00883817">
        <w:rPr>
          <w:i/>
          <w:lang w:val="fr-FR"/>
        </w:rPr>
        <w:t xml:space="preserve"> ici des </w:t>
      </w:r>
      <w:r>
        <w:rPr>
          <w:i/>
          <w:lang w:val="fr-FR"/>
        </w:rPr>
        <w:t xml:space="preserve">liens vers des </w:t>
      </w:r>
      <w:r w:rsidR="00883817" w:rsidRPr="00883817">
        <w:rPr>
          <w:i/>
          <w:lang w:val="fr-FR"/>
        </w:rPr>
        <w:t xml:space="preserve">projets coopératifs et collaboratifs qui vous inspireront le moment venu et repérez les techniques d'animations et outils associés. Identifiez des réseaux et essayez de les qualifier. </w:t>
      </w:r>
    </w:p>
    <w:p w:rsidR="00883817" w:rsidRDefault="008838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883817" w:rsidRDefault="008838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B734EE">
      <w:pPr>
        <w:spacing w:after="0" w:line="240" w:lineRule="auto"/>
        <w:rPr>
          <w:lang w:val="fr-FR"/>
        </w:rPr>
      </w:pPr>
    </w:p>
    <w:p w:rsidR="00FA1917" w:rsidRDefault="00FA1917" w:rsidP="00B734EE">
      <w:pPr>
        <w:spacing w:after="0" w:line="240" w:lineRule="auto"/>
        <w:rPr>
          <w:lang w:val="fr-FR"/>
        </w:rPr>
      </w:pPr>
    </w:p>
    <w:p w:rsidR="00B734EE" w:rsidRPr="00883817" w:rsidRDefault="008838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 w:rsidRPr="00883817">
        <w:rPr>
          <w:i/>
          <w:lang w:val="fr-FR"/>
        </w:rPr>
        <w:t>Identifiez les usages dont vous auriez besoin au sein et entre vos oasis. Essayez de formuler les usages de la manière suivante :En tant que... je souhaite que ... afin que...&lt;</w:t>
      </w:r>
      <w:proofErr w:type="spellStart"/>
      <w:r w:rsidRPr="00883817">
        <w:rPr>
          <w:i/>
          <w:lang w:val="fr-FR"/>
        </w:rPr>
        <w:t>br</w:t>
      </w:r>
      <w:proofErr w:type="spellEnd"/>
      <w:r w:rsidRPr="00883817">
        <w:rPr>
          <w:i/>
          <w:lang w:val="fr-FR"/>
        </w:rPr>
        <w:t xml:space="preserve"> /&gt;</w:t>
      </w:r>
    </w:p>
    <w:p w:rsidR="00883817" w:rsidRDefault="008838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FA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A1917" w:rsidRDefault="00FA1917" w:rsidP="00B734EE">
      <w:pPr>
        <w:spacing w:after="0" w:line="240" w:lineRule="auto"/>
        <w:rPr>
          <w:lang w:val="fr-FR"/>
        </w:rPr>
      </w:pPr>
    </w:p>
    <w:p w:rsidR="00FE4BF8" w:rsidRDefault="00FE4BF8">
      <w:pPr>
        <w:rPr>
          <w:lang w:val="fr-FR"/>
        </w:rPr>
      </w:pPr>
    </w:p>
    <w:p w:rsidR="00FE4BF8" w:rsidRDefault="00FE4BF8">
      <w:pPr>
        <w:rPr>
          <w:lang w:val="fr-FR"/>
        </w:rPr>
      </w:pPr>
      <w:r>
        <w:rPr>
          <w:lang w:val="fr-FR"/>
        </w:rPr>
        <w:br w:type="page"/>
      </w:r>
    </w:p>
    <w:p w:rsidR="00FE4BF8" w:rsidRPr="00FE4BF8" w:rsidRDefault="00FE4BF8" w:rsidP="00FE4BF8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 w:rsidRPr="00FE4BF8">
        <w:rPr>
          <w:b/>
          <w:sz w:val="36"/>
          <w:lang w:val="fr-FR"/>
        </w:rPr>
        <w:lastRenderedPageBreak/>
        <w:t>LA GOUVERNANCE DU PROJET</w:t>
      </w: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Notez ici vos choix de gouvernance pour le projet. 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Quel méthode de prise de décision ? Comment répartir les rôles ?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Pr="00883817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FE4BF8" w:rsidRPr="00B734EE" w:rsidRDefault="00FE4BF8" w:rsidP="00FE4BF8">
      <w:pPr>
        <w:spacing w:after="0" w:line="240" w:lineRule="auto"/>
        <w:rPr>
          <w:lang w:val="fr-FR"/>
        </w:rPr>
      </w:pPr>
    </w:p>
    <w:p w:rsidR="00D515F6" w:rsidRDefault="00D515F6">
      <w:pPr>
        <w:rPr>
          <w:lang w:val="fr-FR"/>
        </w:rPr>
      </w:pPr>
      <w:r>
        <w:rPr>
          <w:lang w:val="fr-FR"/>
        </w:rPr>
        <w:br w:type="page"/>
      </w:r>
    </w:p>
    <w:p w:rsidR="00FE4BF8" w:rsidRPr="00FE4BF8" w:rsidRDefault="00FE4BF8" w:rsidP="00FE4BF8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>
        <w:rPr>
          <w:b/>
          <w:sz w:val="36"/>
          <w:lang w:val="fr-FR"/>
        </w:rPr>
        <w:lastRenderedPageBreak/>
        <w:t>LES CHOIX DE PROMOTION</w:t>
      </w: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Notez ici les différents partenaires dont vous allez avoir besoin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Pr="00883817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Allez-vous faire le projet en autopromotion ou non ? Faire appel à un AMO ?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Pr="00883817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FE4BF8" w:rsidRDefault="00FE4BF8" w:rsidP="00FE4BF8">
      <w:pPr>
        <w:spacing w:after="0" w:line="240" w:lineRule="auto"/>
        <w:rPr>
          <w:i/>
          <w:lang w:val="fr-FR"/>
        </w:rPr>
      </w:pPr>
    </w:p>
    <w:p w:rsidR="00B734EE" w:rsidRDefault="00B734EE" w:rsidP="00B734EE">
      <w:pPr>
        <w:spacing w:after="0" w:line="240" w:lineRule="auto"/>
        <w:rPr>
          <w:lang w:val="fr-FR"/>
        </w:rPr>
      </w:pPr>
    </w:p>
    <w:p w:rsidR="00FE4BF8" w:rsidRDefault="00FE4BF8">
      <w:pPr>
        <w:rPr>
          <w:lang w:val="fr-FR"/>
        </w:rPr>
      </w:pPr>
      <w:r>
        <w:rPr>
          <w:lang w:val="fr-FR"/>
        </w:rPr>
        <w:br w:type="page"/>
      </w:r>
    </w:p>
    <w:p w:rsidR="00FE4BF8" w:rsidRPr="00FE4BF8" w:rsidRDefault="00FE4BF8" w:rsidP="00FE4BF8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>
        <w:rPr>
          <w:b/>
          <w:sz w:val="36"/>
          <w:lang w:val="fr-FR"/>
        </w:rPr>
        <w:lastRenderedPageBreak/>
        <w:t>LE MODELE JURIDIQUE</w:t>
      </w: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Prenez ici vos notes sur les grandes questions juridiques et les différentes possibilités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B734EE">
      <w:pPr>
        <w:spacing w:after="0" w:line="240" w:lineRule="auto"/>
        <w:rPr>
          <w:lang w:val="fr-FR"/>
        </w:rPr>
      </w:pPr>
    </w:p>
    <w:p w:rsidR="00FE4BF8" w:rsidRDefault="00FE4BF8" w:rsidP="00B734EE">
      <w:pPr>
        <w:spacing w:after="0" w:line="240" w:lineRule="auto"/>
        <w:rPr>
          <w:lang w:val="fr-FR"/>
        </w:rPr>
      </w:pPr>
    </w:p>
    <w:p w:rsidR="00FE4BF8" w:rsidRDefault="00FE4BF8" w:rsidP="00B734EE">
      <w:pPr>
        <w:spacing w:after="0" w:line="240" w:lineRule="auto"/>
        <w:rPr>
          <w:lang w:val="fr-FR"/>
        </w:rPr>
      </w:pPr>
    </w:p>
    <w:p w:rsidR="00FE4BF8" w:rsidRDefault="00FE4BF8" w:rsidP="00B734EE">
      <w:pPr>
        <w:spacing w:after="0" w:line="240" w:lineRule="auto"/>
        <w:rPr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Quel modèle juridique souhaitez-vous mettre en œuvre ? Décrivez ici votre montage (1 ou plusieurs structures et les liens qui existeront entre elles).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Pr="00B734EE" w:rsidRDefault="00FE4BF8" w:rsidP="00FE4BF8">
      <w:pPr>
        <w:spacing w:after="0" w:line="240" w:lineRule="auto"/>
        <w:rPr>
          <w:lang w:val="fr-FR"/>
        </w:rPr>
      </w:pPr>
    </w:p>
    <w:p w:rsidR="00FE4BF8" w:rsidRDefault="00FE4BF8">
      <w:pPr>
        <w:rPr>
          <w:lang w:val="fr-FR"/>
        </w:rPr>
      </w:pPr>
      <w:r>
        <w:rPr>
          <w:lang w:val="fr-FR"/>
        </w:rPr>
        <w:br w:type="page"/>
      </w:r>
    </w:p>
    <w:p w:rsidR="00FE4BF8" w:rsidRPr="00FE4BF8" w:rsidRDefault="00FE4BF8" w:rsidP="00FE4BF8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>
        <w:rPr>
          <w:b/>
          <w:sz w:val="36"/>
          <w:lang w:val="fr-FR"/>
        </w:rPr>
        <w:lastRenderedPageBreak/>
        <w:t>LE MONTAGE FINANCIER</w:t>
      </w:r>
    </w:p>
    <w:p w:rsidR="00FE4BF8" w:rsidRPr="00FE4BF8" w:rsidRDefault="00FE4BF8" w:rsidP="00FE4BF8">
      <w:pPr>
        <w:spacing w:after="0" w:line="240" w:lineRule="auto"/>
        <w:rPr>
          <w:b/>
          <w:sz w:val="36"/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Prenez ici vos notes sur les choses à savoir concernant le montage financier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spacing w:after="0" w:line="240" w:lineRule="auto"/>
        <w:rPr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Ecrivez le budget approximatif de votre projet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Vous pouvez utiliser le tableau recettes / dépenses ci-dessous.</w:t>
      </w: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994"/>
        <w:gridCol w:w="3542"/>
        <w:gridCol w:w="1246"/>
      </w:tblGrid>
      <w:tr w:rsidR="00FE4BF8" w:rsidTr="00FE4BF8">
        <w:tc>
          <w:tcPr>
            <w:tcW w:w="4788" w:type="dxa"/>
            <w:gridSpan w:val="2"/>
          </w:tcPr>
          <w:p w:rsidR="00FE4BF8" w:rsidRDefault="00FE4BF8" w:rsidP="00FE4BF8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RECETTES</w:t>
            </w:r>
          </w:p>
        </w:tc>
        <w:tc>
          <w:tcPr>
            <w:tcW w:w="4788" w:type="dxa"/>
            <w:gridSpan w:val="2"/>
          </w:tcPr>
          <w:p w:rsidR="00FE4BF8" w:rsidRDefault="00FE4BF8" w:rsidP="00FE4BF8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DEPENSES</w:t>
            </w:r>
          </w:p>
        </w:tc>
      </w:tr>
      <w:tr w:rsidR="00AD0F50" w:rsidTr="00AD0F50">
        <w:tc>
          <w:tcPr>
            <w:tcW w:w="3794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994" w:type="dxa"/>
          </w:tcPr>
          <w:p w:rsidR="00AD0F50" w:rsidRDefault="00AD0F50" w:rsidP="00AD0F50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  <w:tc>
          <w:tcPr>
            <w:tcW w:w="3542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1246" w:type="dxa"/>
          </w:tcPr>
          <w:p w:rsidR="00AD0F50" w:rsidRDefault="00AD0F50" w:rsidP="0017642B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</w:tr>
      <w:tr w:rsidR="00AD0F50" w:rsidTr="00AD0F50">
        <w:tc>
          <w:tcPr>
            <w:tcW w:w="3794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994" w:type="dxa"/>
          </w:tcPr>
          <w:p w:rsidR="00AD0F50" w:rsidRDefault="00AD0F50" w:rsidP="00AD0F50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  <w:tc>
          <w:tcPr>
            <w:tcW w:w="3542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1246" w:type="dxa"/>
          </w:tcPr>
          <w:p w:rsidR="00AD0F50" w:rsidRDefault="00AD0F50" w:rsidP="0017642B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</w:tr>
      <w:tr w:rsidR="00AD0F50" w:rsidTr="00AD0F50">
        <w:tc>
          <w:tcPr>
            <w:tcW w:w="3794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994" w:type="dxa"/>
          </w:tcPr>
          <w:p w:rsidR="00AD0F50" w:rsidRDefault="00AD0F50" w:rsidP="00AD0F50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  <w:tc>
          <w:tcPr>
            <w:tcW w:w="3542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1246" w:type="dxa"/>
          </w:tcPr>
          <w:p w:rsidR="00AD0F50" w:rsidRDefault="00AD0F50" w:rsidP="0017642B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</w:tr>
      <w:tr w:rsidR="00AD0F50" w:rsidTr="00AD0F50">
        <w:tc>
          <w:tcPr>
            <w:tcW w:w="3794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994" w:type="dxa"/>
          </w:tcPr>
          <w:p w:rsidR="00AD0F50" w:rsidRDefault="00AD0F50" w:rsidP="00AD0F50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  <w:tc>
          <w:tcPr>
            <w:tcW w:w="3542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1246" w:type="dxa"/>
          </w:tcPr>
          <w:p w:rsidR="00AD0F50" w:rsidRDefault="00AD0F50" w:rsidP="0017642B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</w:tr>
      <w:tr w:rsidR="00AD0F50" w:rsidTr="00AD0F50">
        <w:tc>
          <w:tcPr>
            <w:tcW w:w="3794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994" w:type="dxa"/>
          </w:tcPr>
          <w:p w:rsidR="00AD0F50" w:rsidRDefault="00AD0F50" w:rsidP="00AD0F50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  <w:tc>
          <w:tcPr>
            <w:tcW w:w="3542" w:type="dxa"/>
          </w:tcPr>
          <w:p w:rsidR="00AD0F50" w:rsidRDefault="00AD0F50" w:rsidP="00FE4BF8">
            <w:pPr>
              <w:rPr>
                <w:i/>
                <w:lang w:val="fr-FR"/>
              </w:rPr>
            </w:pPr>
          </w:p>
        </w:tc>
        <w:tc>
          <w:tcPr>
            <w:tcW w:w="1246" w:type="dxa"/>
          </w:tcPr>
          <w:p w:rsidR="00AD0F50" w:rsidRDefault="00AD0F50" w:rsidP="0017642B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>€</w:t>
            </w:r>
          </w:p>
        </w:tc>
      </w:tr>
    </w:tbl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FE4BF8" w:rsidRDefault="00FE4BF8" w:rsidP="00FE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>
      <w:pPr>
        <w:rPr>
          <w:lang w:val="fr-FR"/>
        </w:rPr>
      </w:pPr>
      <w:r>
        <w:rPr>
          <w:lang w:val="fr-FR"/>
        </w:rPr>
        <w:br w:type="page"/>
      </w:r>
    </w:p>
    <w:p w:rsidR="00AD0F50" w:rsidRPr="00FE4BF8" w:rsidRDefault="00AD0F50" w:rsidP="00AD0F50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36"/>
          <w:lang w:val="fr-FR"/>
        </w:rPr>
      </w:pPr>
      <w:r>
        <w:rPr>
          <w:b/>
          <w:sz w:val="36"/>
          <w:lang w:val="fr-FR"/>
        </w:rPr>
        <w:lastRenderedPageBreak/>
        <w:t>LA CONCEPTION ECOLOGIQUE</w:t>
      </w:r>
    </w:p>
    <w:p w:rsidR="00AD0F50" w:rsidRPr="00FE4BF8" w:rsidRDefault="00AD0F50" w:rsidP="00AD0F50">
      <w:pPr>
        <w:spacing w:after="0" w:line="240" w:lineRule="auto"/>
        <w:rPr>
          <w:b/>
          <w:sz w:val="36"/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Quels sont les points importants à avoir en tête dans votre rapport à l’énergie ? Quels choix souhaitez-vous faire ?</w:t>
      </w: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>Quels sont les p</w:t>
      </w:r>
      <w:r>
        <w:rPr>
          <w:i/>
          <w:lang w:val="fr-FR"/>
        </w:rPr>
        <w:t xml:space="preserve">rincipes en </w:t>
      </w:r>
      <w:proofErr w:type="spellStart"/>
      <w:r>
        <w:rPr>
          <w:i/>
          <w:lang w:val="fr-FR"/>
        </w:rPr>
        <w:t>permaculture</w:t>
      </w:r>
      <w:proofErr w:type="spellEnd"/>
      <w:r>
        <w:rPr>
          <w:i/>
          <w:lang w:val="fr-FR"/>
        </w:rPr>
        <w:t> ?</w:t>
      </w: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Quels sont les </w:t>
      </w:r>
      <w:r>
        <w:rPr>
          <w:i/>
          <w:lang w:val="fr-FR"/>
        </w:rPr>
        <w:t>éléments que vous souhaitez intégrer dans votre conception</w:t>
      </w:r>
      <w:r>
        <w:rPr>
          <w:i/>
          <w:lang w:val="fr-FR"/>
        </w:rPr>
        <w:t> ?</w:t>
      </w: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B734EE">
      <w:pPr>
        <w:spacing w:after="0" w:line="240" w:lineRule="auto"/>
        <w:rPr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Quels sont les points importants à avoir en tête dans votre rapport à </w:t>
      </w:r>
      <w:r>
        <w:rPr>
          <w:i/>
          <w:lang w:val="fr-FR"/>
        </w:rPr>
        <w:t>l’eau</w:t>
      </w:r>
      <w:r>
        <w:rPr>
          <w:i/>
          <w:lang w:val="fr-FR"/>
        </w:rPr>
        <w:t> ? Quels choix souhaitez-vous faire</w:t>
      </w:r>
      <w:r>
        <w:rPr>
          <w:i/>
          <w:lang w:val="fr-FR"/>
        </w:rPr>
        <w:t xml:space="preserve"> (traitement de l’eau, toilettes sèches…)</w:t>
      </w:r>
      <w:r>
        <w:rPr>
          <w:i/>
          <w:lang w:val="fr-FR"/>
        </w:rPr>
        <w:t> ?</w:t>
      </w: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AD0F50">
      <w:pPr>
        <w:spacing w:after="0" w:line="240" w:lineRule="auto"/>
        <w:rPr>
          <w:lang w:val="fr-FR"/>
        </w:rPr>
      </w:pPr>
    </w:p>
    <w:p w:rsidR="00AD0F50" w:rsidRDefault="00AD0F50" w:rsidP="00B734EE">
      <w:pPr>
        <w:spacing w:after="0" w:line="240" w:lineRule="auto"/>
        <w:rPr>
          <w:lang w:val="fr-FR"/>
        </w:rPr>
      </w:pPr>
    </w:p>
    <w:p w:rsidR="00AD0F50" w:rsidRPr="00B734EE" w:rsidRDefault="00AD0F50" w:rsidP="00B734EE">
      <w:pPr>
        <w:spacing w:after="0" w:line="240" w:lineRule="auto"/>
        <w:rPr>
          <w:lang w:val="fr-FR"/>
        </w:rPr>
      </w:pPr>
    </w:p>
    <w:sectPr w:rsidR="00AD0F50" w:rsidRPr="00B734E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A3" w:rsidRDefault="005459A3" w:rsidP="00B734EE">
      <w:pPr>
        <w:spacing w:after="0" w:line="240" w:lineRule="auto"/>
      </w:pPr>
      <w:r>
        <w:separator/>
      </w:r>
    </w:p>
  </w:endnote>
  <w:endnote w:type="continuationSeparator" w:id="0">
    <w:p w:rsidR="005459A3" w:rsidRDefault="005459A3" w:rsidP="00B7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17" w:rsidRDefault="00FA191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8818C5" wp14:editId="0C2B3D8C">
          <wp:simplePos x="0" y="0"/>
          <wp:positionH relativeFrom="margin">
            <wp:posOffset>1843405</wp:posOffset>
          </wp:positionH>
          <wp:positionV relativeFrom="margin">
            <wp:posOffset>8315960</wp:posOffset>
          </wp:positionV>
          <wp:extent cx="2085975" cy="675640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t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A3" w:rsidRDefault="005459A3" w:rsidP="00B734EE">
      <w:pPr>
        <w:spacing w:after="0" w:line="240" w:lineRule="auto"/>
      </w:pPr>
      <w:r>
        <w:separator/>
      </w:r>
    </w:p>
  </w:footnote>
  <w:footnote w:type="continuationSeparator" w:id="0">
    <w:p w:rsidR="005459A3" w:rsidRDefault="005459A3" w:rsidP="00B7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17" w:rsidRPr="00B734EE" w:rsidRDefault="00FA1917" w:rsidP="00B734E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-933450</wp:posOffset>
          </wp:positionV>
          <wp:extent cx="8028305" cy="11715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goutt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375"/>
                  <a:stretch/>
                </pic:blipFill>
                <pic:spPr bwMode="auto">
                  <a:xfrm rot="10800000">
                    <a:off x="0" y="0"/>
                    <a:ext cx="8028305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4C3"/>
    <w:multiLevelType w:val="hybridMultilevel"/>
    <w:tmpl w:val="AF44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3C9"/>
    <w:multiLevelType w:val="multilevel"/>
    <w:tmpl w:val="3872C0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242027FE"/>
    <w:multiLevelType w:val="hybridMultilevel"/>
    <w:tmpl w:val="AF44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E7463"/>
    <w:multiLevelType w:val="hybridMultilevel"/>
    <w:tmpl w:val="7ECA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F07DF"/>
    <w:multiLevelType w:val="hybridMultilevel"/>
    <w:tmpl w:val="AF44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3AE1"/>
    <w:multiLevelType w:val="hybridMultilevel"/>
    <w:tmpl w:val="6062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0541"/>
    <w:multiLevelType w:val="hybridMultilevel"/>
    <w:tmpl w:val="AF40B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818B0"/>
    <w:multiLevelType w:val="hybridMultilevel"/>
    <w:tmpl w:val="AF44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C"/>
    <w:rsid w:val="001F670E"/>
    <w:rsid w:val="00210B94"/>
    <w:rsid w:val="00225206"/>
    <w:rsid w:val="005459A3"/>
    <w:rsid w:val="00587EFF"/>
    <w:rsid w:val="006945DB"/>
    <w:rsid w:val="008666DE"/>
    <w:rsid w:val="00883817"/>
    <w:rsid w:val="00AD0F50"/>
    <w:rsid w:val="00B734EE"/>
    <w:rsid w:val="00BE6702"/>
    <w:rsid w:val="00BF49E2"/>
    <w:rsid w:val="00C7001C"/>
    <w:rsid w:val="00D515F6"/>
    <w:rsid w:val="00FA1917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4EE"/>
  </w:style>
  <w:style w:type="paragraph" w:styleId="Pieddepage">
    <w:name w:val="footer"/>
    <w:basedOn w:val="Normal"/>
    <w:link w:val="PieddepageCar"/>
    <w:uiPriority w:val="99"/>
    <w:unhideWhenUsed/>
    <w:rsid w:val="00B7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4EE"/>
  </w:style>
  <w:style w:type="paragraph" w:styleId="Textedebulles">
    <w:name w:val="Balloon Text"/>
    <w:basedOn w:val="Normal"/>
    <w:link w:val="TextedebullesCar"/>
    <w:uiPriority w:val="99"/>
    <w:semiHidden/>
    <w:unhideWhenUsed/>
    <w:rsid w:val="00B7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4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15F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4EE"/>
  </w:style>
  <w:style w:type="paragraph" w:styleId="Pieddepage">
    <w:name w:val="footer"/>
    <w:basedOn w:val="Normal"/>
    <w:link w:val="PieddepageCar"/>
    <w:uiPriority w:val="99"/>
    <w:unhideWhenUsed/>
    <w:rsid w:val="00B7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4EE"/>
  </w:style>
  <w:style w:type="paragraph" w:styleId="Textedebulles">
    <w:name w:val="Balloon Text"/>
    <w:basedOn w:val="Normal"/>
    <w:link w:val="TextedebullesCar"/>
    <w:uiPriority w:val="99"/>
    <w:semiHidden/>
    <w:unhideWhenUsed/>
    <w:rsid w:val="00B7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4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15F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PAI partners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2016-01-04T18:11:00Z</dcterms:created>
  <dcterms:modified xsi:type="dcterms:W3CDTF">2016-01-15T13:42:00Z</dcterms:modified>
</cp:coreProperties>
</file>