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36" w:rsidRDefault="00637C36" w:rsidP="00637C36">
      <w:pPr>
        <w:pStyle w:val="Titre1"/>
      </w:pPr>
      <w:r>
        <w:t>Cacaoyer</w:t>
      </w:r>
    </w:p>
    <w:p w:rsidR="00637C36" w:rsidRDefault="00637C36" w:rsidP="00637C36">
      <w:pPr>
        <w:pStyle w:val="Titre3"/>
      </w:pPr>
      <w:r>
        <w:t xml:space="preserve">Un article de </w:t>
      </w:r>
      <w:proofErr w:type="spellStart"/>
      <w:r>
        <w:t>Wikipédia</w:t>
      </w:r>
      <w:proofErr w:type="spellEnd"/>
      <w:r>
        <w:t>, l'encyclopédie libre.</w:t>
      </w:r>
    </w:p>
    <w:p w:rsidR="00E2077C" w:rsidRDefault="00637C36" w:rsidP="00637C36">
      <w:r>
        <w:t xml:space="preserve">Aller à : </w:t>
      </w:r>
      <w:hyperlink r:id="rId5" w:anchor="mw-head" w:history="1">
        <w:r>
          <w:rPr>
            <w:rStyle w:val="Lienhypertexte"/>
          </w:rPr>
          <w:t>Navigation</w:t>
        </w:r>
      </w:hyperlink>
      <w:r>
        <w:t xml:space="preserve">, </w:t>
      </w:r>
      <w:hyperlink r:id="rId6" w:anchor="p-search" w:history="1">
        <w:r>
          <w:rPr>
            <w:rStyle w:val="Lienhypertexte"/>
          </w:rPr>
          <w:t>rechercher</w:t>
        </w:r>
      </w:hyperlink>
      <w:r>
        <w:t xml:space="preserve"> </w:t>
      </w:r>
    </w:p>
    <w:p w:rsidR="00E2077C" w:rsidRDefault="00E2077C" w:rsidP="00637C36"/>
    <w:p w:rsidR="00637C36" w:rsidRDefault="00E2077C" w:rsidP="00637C36">
      <w:r w:rsidRPr="00E2077C">
        <w:drawing>
          <wp:inline distT="0" distB="0" distL="0" distR="0">
            <wp:extent cx="2381250" cy="3467100"/>
            <wp:effectExtent l="19050" t="0" r="0" b="0"/>
            <wp:docPr id="14" name="Image 27" descr=" Theobroma caca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Theobroma cacao">
                      <a:hlinkClick r:id="rId7"/>
                    </pic:cNvPr>
                    <pic:cNvPicPr>
                      <a:picLocks noChangeAspect="1" noChangeArrowheads="1"/>
                    </pic:cNvPicPr>
                  </pic:nvPicPr>
                  <pic:blipFill>
                    <a:blip r:embed="rId8" cstate="print"/>
                    <a:srcRect/>
                    <a:stretch>
                      <a:fillRect/>
                    </a:stretch>
                  </pic:blipFill>
                  <pic:spPr bwMode="auto">
                    <a:xfrm>
                      <a:off x="0" y="0"/>
                      <a:ext cx="2381250" cy="3467100"/>
                    </a:xfrm>
                    <a:prstGeom prst="rect">
                      <a:avLst/>
                    </a:prstGeom>
                    <a:noFill/>
                    <a:ln w="9525">
                      <a:noFill/>
                      <a:miter lim="800000"/>
                      <a:headEnd/>
                      <a:tailEnd/>
                    </a:ln>
                  </pic:spPr>
                </pic:pic>
              </a:graphicData>
            </a:graphic>
          </wp:inline>
        </w:drawing>
      </w:r>
    </w:p>
    <w:tbl>
      <w:tblPr>
        <w:tblpPr w:leftFromText="285" w:rightFromText="45" w:bottomFromText="240" w:vertAnchor="text" w:tblpXSpec="right" w:tblpYSpec="center"/>
        <w:tblW w:w="0" w:type="auto"/>
        <w:tblCellSpacing w:w="0" w:type="dxa"/>
        <w:shd w:val="clear" w:color="auto" w:fill="FFFFFF"/>
        <w:tblCellMar>
          <w:top w:w="45" w:type="dxa"/>
          <w:left w:w="45" w:type="dxa"/>
          <w:bottom w:w="45" w:type="dxa"/>
          <w:right w:w="45" w:type="dxa"/>
        </w:tblCellMar>
        <w:tblLook w:val="04A0"/>
      </w:tblPr>
      <w:tblGrid>
        <w:gridCol w:w="1334"/>
        <w:gridCol w:w="2446"/>
        <w:gridCol w:w="96"/>
      </w:tblGrid>
      <w:tr w:rsidR="00637C36" w:rsidTr="00637C36">
        <w:trPr>
          <w:tblCellSpacing w:w="0" w:type="dxa"/>
        </w:trPr>
        <w:tc>
          <w:tcPr>
            <w:tcW w:w="0" w:type="auto"/>
            <w:gridSpan w:val="3"/>
            <w:shd w:val="clear" w:color="auto" w:fill="FFFFFF"/>
            <w:tcMar>
              <w:top w:w="75" w:type="dxa"/>
              <w:left w:w="75" w:type="dxa"/>
              <w:bottom w:w="75" w:type="dxa"/>
              <w:right w:w="75" w:type="dxa"/>
            </w:tcMar>
            <w:vAlign w:val="center"/>
            <w:hideMark/>
          </w:tcPr>
          <w:p w:rsidR="00637C36" w:rsidRDefault="00637C36">
            <w:pPr>
              <w:jc w:val="center"/>
              <w:rPr>
                <w:b/>
                <w:bCs/>
                <w:sz w:val="24"/>
                <w:szCs w:val="24"/>
              </w:rPr>
            </w:pPr>
          </w:p>
        </w:tc>
      </w:tr>
      <w:tr w:rsidR="00637C36" w:rsidTr="00637C36">
        <w:trPr>
          <w:tblCellSpacing w:w="0" w:type="dxa"/>
        </w:trPr>
        <w:tc>
          <w:tcPr>
            <w:tcW w:w="0" w:type="auto"/>
            <w:gridSpan w:val="2"/>
            <w:shd w:val="clear" w:color="auto" w:fill="FFFFFF"/>
            <w:tcMar>
              <w:top w:w="0" w:type="dxa"/>
              <w:left w:w="0" w:type="dxa"/>
              <w:bottom w:w="0" w:type="dxa"/>
              <w:right w:w="0" w:type="dxa"/>
            </w:tcMar>
            <w:vAlign w:val="center"/>
            <w:hideMark/>
          </w:tcPr>
          <w:p w:rsidR="00637C36" w:rsidRDefault="00637C36" w:rsidP="00E2077C">
            <w:pPr>
              <w:rPr>
                <w:sz w:val="24"/>
                <w:szCs w:val="24"/>
              </w:rPr>
            </w:pPr>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FFFFFF"/>
            <w:vAlign w:val="center"/>
            <w:hideMark/>
          </w:tcPr>
          <w:p w:rsidR="00637C36" w:rsidRDefault="00637C36" w:rsidP="00E2077C">
            <w:pPr>
              <w:rPr>
                <w:b/>
                <w:bCs/>
                <w:sz w:val="24"/>
                <w:szCs w:val="24"/>
              </w:rPr>
            </w:pPr>
            <w:proofErr w:type="spellStart"/>
            <w:r>
              <w:rPr>
                <w:b/>
                <w:bCs/>
                <w:i/>
                <w:iCs/>
                <w:sz w:val="20"/>
                <w:szCs w:val="20"/>
              </w:rPr>
              <w:t>Theobroma</w:t>
            </w:r>
            <w:proofErr w:type="spellEnd"/>
            <w:r>
              <w:rPr>
                <w:b/>
                <w:bCs/>
                <w:i/>
                <w:iCs/>
                <w:sz w:val="20"/>
                <w:szCs w:val="20"/>
              </w:rPr>
              <w:t xml:space="preserve"> cacao</w:t>
            </w:r>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90EE90"/>
            <w:vAlign w:val="center"/>
            <w:hideMark/>
          </w:tcPr>
          <w:p w:rsidR="00637C36" w:rsidRDefault="00637C36">
            <w:pPr>
              <w:jc w:val="center"/>
              <w:rPr>
                <w:b/>
                <w:bCs/>
                <w:sz w:val="24"/>
                <w:szCs w:val="24"/>
              </w:rPr>
            </w:pPr>
            <w:hyperlink r:id="rId9" w:tooltip="Classification classique" w:history="1">
              <w:r>
                <w:rPr>
                  <w:rStyle w:val="Lienhypertexte"/>
                  <w:b/>
                  <w:bCs/>
                </w:rPr>
                <w:t>Classification classique</w:t>
              </w:r>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10" w:tooltip="Règne (biologie)" w:history="1">
              <w:r>
                <w:rPr>
                  <w:rStyle w:val="Lienhypertexte"/>
                </w:rPr>
                <w:t>Règne</w:t>
              </w:r>
            </w:hyperlink>
          </w:p>
        </w:tc>
        <w:tc>
          <w:tcPr>
            <w:tcW w:w="0" w:type="auto"/>
            <w:shd w:val="clear" w:color="auto" w:fill="FFFFFF"/>
            <w:vAlign w:val="center"/>
            <w:hideMark/>
          </w:tcPr>
          <w:p w:rsidR="00637C36" w:rsidRDefault="00637C36">
            <w:pPr>
              <w:rPr>
                <w:sz w:val="24"/>
                <w:szCs w:val="24"/>
              </w:rPr>
            </w:pPr>
            <w:hyperlink r:id="rId11" w:tooltip="Plantae" w:history="1">
              <w:proofErr w:type="spellStart"/>
              <w:r>
                <w:rPr>
                  <w:rStyle w:val="Lienhypertexte"/>
                  <w:i/>
                  <w:iCs/>
                </w:rPr>
                <w:t>Plantae</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12" w:tooltip="Division (biologie)" w:history="1">
              <w:r>
                <w:rPr>
                  <w:rStyle w:val="Lienhypertexte"/>
                </w:rPr>
                <w:t>Division</w:t>
              </w:r>
            </w:hyperlink>
          </w:p>
        </w:tc>
        <w:tc>
          <w:tcPr>
            <w:tcW w:w="0" w:type="auto"/>
            <w:shd w:val="clear" w:color="auto" w:fill="FFFFFF"/>
            <w:vAlign w:val="center"/>
            <w:hideMark/>
          </w:tcPr>
          <w:p w:rsidR="00637C36" w:rsidRDefault="00637C36">
            <w:pPr>
              <w:rPr>
                <w:sz w:val="24"/>
                <w:szCs w:val="24"/>
              </w:rPr>
            </w:pPr>
            <w:hyperlink r:id="rId13" w:tooltip="Magnoliophyta" w:history="1">
              <w:proofErr w:type="spellStart"/>
              <w:r>
                <w:rPr>
                  <w:rStyle w:val="Lienhypertexte"/>
                  <w:i/>
                  <w:iCs/>
                </w:rPr>
                <w:t>Magnoliophyta</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14" w:tooltip="Classe (biologie)" w:history="1">
              <w:r>
                <w:rPr>
                  <w:rStyle w:val="Lienhypertexte"/>
                </w:rPr>
                <w:t>Classe</w:t>
              </w:r>
            </w:hyperlink>
          </w:p>
        </w:tc>
        <w:tc>
          <w:tcPr>
            <w:tcW w:w="0" w:type="auto"/>
            <w:shd w:val="clear" w:color="auto" w:fill="FFFFFF"/>
            <w:vAlign w:val="center"/>
            <w:hideMark/>
          </w:tcPr>
          <w:p w:rsidR="00637C36" w:rsidRDefault="00637C36">
            <w:pPr>
              <w:rPr>
                <w:sz w:val="24"/>
                <w:szCs w:val="24"/>
              </w:rPr>
            </w:pPr>
            <w:hyperlink r:id="rId15" w:tooltip="Magnoliopsida" w:history="1">
              <w:proofErr w:type="spellStart"/>
              <w:r>
                <w:rPr>
                  <w:rStyle w:val="Lienhypertexte"/>
                  <w:i/>
                  <w:iCs/>
                </w:rPr>
                <w:t>Magnoliopsida</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16" w:tooltip="Ordre (biologie)" w:history="1">
              <w:r>
                <w:rPr>
                  <w:rStyle w:val="Lienhypertexte"/>
                </w:rPr>
                <w:t>Ordre</w:t>
              </w:r>
            </w:hyperlink>
          </w:p>
        </w:tc>
        <w:tc>
          <w:tcPr>
            <w:tcW w:w="0" w:type="auto"/>
            <w:shd w:val="clear" w:color="auto" w:fill="FFFFFF"/>
            <w:vAlign w:val="center"/>
            <w:hideMark/>
          </w:tcPr>
          <w:p w:rsidR="00637C36" w:rsidRDefault="00637C36">
            <w:pPr>
              <w:rPr>
                <w:sz w:val="24"/>
                <w:szCs w:val="24"/>
              </w:rPr>
            </w:pPr>
            <w:hyperlink r:id="rId17" w:tooltip="Malvales" w:history="1">
              <w:proofErr w:type="spellStart"/>
              <w:r>
                <w:rPr>
                  <w:rStyle w:val="Lienhypertexte"/>
                  <w:i/>
                  <w:iCs/>
                </w:rPr>
                <w:t>Malvales</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18" w:tooltip="Famille (biologie)" w:history="1">
              <w:r>
                <w:rPr>
                  <w:rStyle w:val="Lienhypertexte"/>
                </w:rPr>
                <w:t>Famille</w:t>
              </w:r>
            </w:hyperlink>
          </w:p>
        </w:tc>
        <w:tc>
          <w:tcPr>
            <w:tcW w:w="0" w:type="auto"/>
            <w:shd w:val="clear" w:color="auto" w:fill="FFFFFF"/>
            <w:vAlign w:val="center"/>
            <w:hideMark/>
          </w:tcPr>
          <w:p w:rsidR="00637C36" w:rsidRDefault="00637C36">
            <w:pPr>
              <w:rPr>
                <w:sz w:val="24"/>
                <w:szCs w:val="24"/>
              </w:rPr>
            </w:pPr>
            <w:hyperlink r:id="rId19" w:tooltip="Sterculiaceae" w:history="1">
              <w:proofErr w:type="spellStart"/>
              <w:r>
                <w:rPr>
                  <w:rStyle w:val="Lienhypertexte"/>
                  <w:i/>
                  <w:iCs/>
                </w:rPr>
                <w:t>Sterculiaceae</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20" w:tooltip="Genre (biologie)" w:history="1">
              <w:r>
                <w:rPr>
                  <w:rStyle w:val="Lienhypertexte"/>
                </w:rPr>
                <w:t>Genre</w:t>
              </w:r>
            </w:hyperlink>
          </w:p>
        </w:tc>
        <w:tc>
          <w:tcPr>
            <w:tcW w:w="0" w:type="auto"/>
            <w:shd w:val="clear" w:color="auto" w:fill="FFFFFF"/>
            <w:vAlign w:val="center"/>
            <w:hideMark/>
          </w:tcPr>
          <w:p w:rsidR="00637C36" w:rsidRDefault="00637C36">
            <w:pPr>
              <w:rPr>
                <w:sz w:val="24"/>
                <w:szCs w:val="24"/>
              </w:rPr>
            </w:pPr>
            <w:hyperlink r:id="rId21" w:tooltip="Theobroma" w:history="1">
              <w:proofErr w:type="spellStart"/>
              <w:r>
                <w:rPr>
                  <w:rStyle w:val="Lienhypertexte"/>
                  <w:i/>
                  <w:iCs/>
                </w:rPr>
                <w:t>Theobroma</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90EE90"/>
            <w:vAlign w:val="center"/>
            <w:hideMark/>
          </w:tcPr>
          <w:p w:rsidR="00637C36" w:rsidRDefault="00637C36">
            <w:pPr>
              <w:jc w:val="center"/>
              <w:rPr>
                <w:b/>
                <w:bCs/>
                <w:sz w:val="24"/>
                <w:szCs w:val="24"/>
              </w:rPr>
            </w:pPr>
            <w:hyperlink r:id="rId22" w:tooltip="Nom binominal" w:history="1">
              <w:r>
                <w:rPr>
                  <w:rStyle w:val="Lienhypertexte"/>
                  <w:b/>
                  <w:bCs/>
                </w:rPr>
                <w:t>Nom binominal</w:t>
              </w:r>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FFFFFF"/>
            <w:vAlign w:val="center"/>
            <w:hideMark/>
          </w:tcPr>
          <w:p w:rsidR="00637C36" w:rsidRDefault="00637C36">
            <w:pPr>
              <w:jc w:val="center"/>
              <w:rPr>
                <w:b/>
                <w:bCs/>
                <w:sz w:val="24"/>
                <w:szCs w:val="24"/>
              </w:rPr>
            </w:pPr>
            <w:proofErr w:type="spellStart"/>
            <w:r>
              <w:rPr>
                <w:b/>
                <w:bCs/>
                <w:i/>
                <w:iCs/>
              </w:rPr>
              <w:t>Theobroma</w:t>
            </w:r>
            <w:proofErr w:type="spellEnd"/>
            <w:r>
              <w:rPr>
                <w:b/>
                <w:bCs/>
                <w:i/>
                <w:iCs/>
              </w:rPr>
              <w:t xml:space="preserve"> cacao</w:t>
            </w:r>
            <w:r>
              <w:rPr>
                <w:b/>
                <w:bCs/>
              </w:rPr>
              <w:br/>
            </w:r>
            <w:hyperlink r:id="rId23" w:tooltip="Carl von &#10;Linné" w:history="1">
              <w:r>
                <w:rPr>
                  <w:rStyle w:val="Lienhypertexte"/>
                  <w:b/>
                  <w:bCs/>
                  <w:sz w:val="15"/>
                  <w:szCs w:val="15"/>
                </w:rPr>
                <w:t>L.</w:t>
              </w:r>
            </w:hyperlink>
            <w:r>
              <w:rPr>
                <w:b/>
                <w:bCs/>
                <w:color w:val="000000"/>
                <w:sz w:val="15"/>
                <w:szCs w:val="15"/>
              </w:rPr>
              <w:t xml:space="preserve">, </w:t>
            </w:r>
            <w:hyperlink r:id="rId24" w:tooltip="1753" w:history="1">
              <w:r>
                <w:rPr>
                  <w:rStyle w:val="Lienhypertexte"/>
                  <w:b/>
                  <w:bCs/>
                  <w:sz w:val="15"/>
                  <w:szCs w:val="15"/>
                </w:rPr>
                <w:t>1753</w:t>
              </w:r>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90EE90"/>
            <w:vAlign w:val="center"/>
            <w:hideMark/>
          </w:tcPr>
          <w:p w:rsidR="00637C36" w:rsidRDefault="00637C36">
            <w:pPr>
              <w:jc w:val="center"/>
              <w:rPr>
                <w:b/>
                <w:bCs/>
                <w:sz w:val="24"/>
                <w:szCs w:val="24"/>
              </w:rPr>
            </w:pPr>
            <w:hyperlink r:id="rId25" w:tooltip="Classification phylogénétique" w:history="1">
              <w:r>
                <w:rPr>
                  <w:rStyle w:val="Lienhypertexte"/>
                  <w:b/>
                  <w:bCs/>
                </w:rPr>
                <w:t>Classification phylogénétique</w:t>
              </w:r>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26" w:tooltip="Ordre (biologie)" w:history="1">
              <w:r>
                <w:rPr>
                  <w:rStyle w:val="Lienhypertexte"/>
                </w:rPr>
                <w:t>Ordre</w:t>
              </w:r>
            </w:hyperlink>
          </w:p>
        </w:tc>
        <w:tc>
          <w:tcPr>
            <w:tcW w:w="0" w:type="auto"/>
            <w:shd w:val="clear" w:color="auto" w:fill="FFFFFF"/>
            <w:vAlign w:val="center"/>
            <w:hideMark/>
          </w:tcPr>
          <w:p w:rsidR="00637C36" w:rsidRDefault="00637C36">
            <w:pPr>
              <w:rPr>
                <w:sz w:val="24"/>
                <w:szCs w:val="24"/>
              </w:rPr>
            </w:pPr>
            <w:hyperlink r:id="rId27" w:tooltip="Malvales" w:history="1">
              <w:proofErr w:type="spellStart"/>
              <w:r>
                <w:rPr>
                  <w:rStyle w:val="Lienhypertexte"/>
                  <w:i/>
                  <w:iCs/>
                </w:rPr>
                <w:t>Malvales</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shd w:val="clear" w:color="auto" w:fill="FFFFFF"/>
            <w:vAlign w:val="center"/>
            <w:hideMark/>
          </w:tcPr>
          <w:p w:rsidR="00637C36" w:rsidRDefault="00637C36">
            <w:pPr>
              <w:rPr>
                <w:sz w:val="24"/>
                <w:szCs w:val="24"/>
              </w:rPr>
            </w:pPr>
            <w:hyperlink r:id="rId28" w:tooltip="Famille (biologie)" w:history="1">
              <w:r>
                <w:rPr>
                  <w:rStyle w:val="Lienhypertexte"/>
                </w:rPr>
                <w:t>Famille</w:t>
              </w:r>
            </w:hyperlink>
          </w:p>
        </w:tc>
        <w:tc>
          <w:tcPr>
            <w:tcW w:w="0" w:type="auto"/>
            <w:shd w:val="clear" w:color="auto" w:fill="FFFFFF"/>
            <w:vAlign w:val="center"/>
            <w:hideMark/>
          </w:tcPr>
          <w:p w:rsidR="00637C36" w:rsidRDefault="00637C36">
            <w:pPr>
              <w:rPr>
                <w:sz w:val="24"/>
                <w:szCs w:val="24"/>
              </w:rPr>
            </w:pPr>
            <w:hyperlink r:id="rId29" w:tooltip="Malvaceae" w:history="1">
              <w:proofErr w:type="spellStart"/>
              <w:r>
                <w:rPr>
                  <w:rStyle w:val="Lienhypertexte"/>
                  <w:i/>
                  <w:iCs/>
                </w:rPr>
                <w:t>Malvaceae</w:t>
              </w:r>
              <w:proofErr w:type="spellEnd"/>
            </w:hyperlink>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FFFFFF"/>
            <w:tcMar>
              <w:top w:w="0" w:type="dxa"/>
              <w:left w:w="0" w:type="dxa"/>
              <w:bottom w:w="0" w:type="dxa"/>
              <w:right w:w="0" w:type="dxa"/>
            </w:tcMar>
            <w:vAlign w:val="center"/>
            <w:hideMark/>
          </w:tcPr>
          <w:p w:rsidR="00637C36" w:rsidRDefault="00637C36">
            <w:pPr>
              <w:jc w:val="center"/>
            </w:pPr>
            <w:r>
              <w:rPr>
                <w:noProof/>
                <w:color w:val="0000FF"/>
                <w:lang w:eastAsia="fr-FR"/>
              </w:rPr>
              <w:drawing>
                <wp:inline distT="0" distB="0" distL="0" distR="0">
                  <wp:extent cx="2381250" cy="3028950"/>
                  <wp:effectExtent l="19050" t="0" r="0" b="0"/>
                  <wp:docPr id="28" name="Image 28" descr=" Fruit et graine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Fruit et graines">
                            <a:hlinkClick r:id="rId30"/>
                          </pic:cNvPr>
                          <pic:cNvPicPr>
                            <a:picLocks noChangeAspect="1" noChangeArrowheads="1"/>
                          </pic:cNvPicPr>
                        </pic:nvPicPr>
                        <pic:blipFill>
                          <a:blip r:embed="rId31" cstate="print"/>
                          <a:srcRect/>
                          <a:stretch>
                            <a:fillRect/>
                          </a:stretch>
                        </pic:blipFill>
                        <pic:spPr bwMode="auto">
                          <a:xfrm>
                            <a:off x="0" y="0"/>
                            <a:ext cx="2381250" cy="3028950"/>
                          </a:xfrm>
                          <a:prstGeom prst="rect">
                            <a:avLst/>
                          </a:prstGeom>
                          <a:noFill/>
                          <a:ln w="9525">
                            <a:noFill/>
                            <a:miter lim="800000"/>
                            <a:headEnd/>
                            <a:tailEnd/>
                          </a:ln>
                        </pic:spPr>
                      </pic:pic>
                    </a:graphicData>
                  </a:graphic>
                </wp:inline>
              </w:drawing>
            </w:r>
          </w:p>
          <w:p w:rsidR="00637C36" w:rsidRDefault="00637C36">
            <w:pPr>
              <w:pStyle w:val="NormalWeb"/>
              <w:jc w:val="center"/>
            </w:pPr>
            <w:r>
              <w:rPr>
                <w:i/>
                <w:iCs/>
                <w:sz w:val="20"/>
                <w:szCs w:val="20"/>
              </w:rPr>
              <w:t>Fruit et graines</w:t>
            </w:r>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FFFFFF"/>
            <w:tcMar>
              <w:top w:w="0" w:type="dxa"/>
              <w:left w:w="0" w:type="dxa"/>
              <w:bottom w:w="0" w:type="dxa"/>
              <w:right w:w="0" w:type="dxa"/>
            </w:tcMar>
            <w:vAlign w:val="center"/>
            <w:hideMark/>
          </w:tcPr>
          <w:tbl>
            <w:tblPr>
              <w:tblW w:w="0" w:type="auto"/>
              <w:jc w:val="center"/>
              <w:tblCellSpacing w:w="15" w:type="dxa"/>
              <w:shd w:val="clear" w:color="auto" w:fill="EEEEEE"/>
              <w:tblCellMar>
                <w:top w:w="15" w:type="dxa"/>
                <w:left w:w="15" w:type="dxa"/>
                <w:bottom w:w="15" w:type="dxa"/>
                <w:right w:w="15" w:type="dxa"/>
              </w:tblCellMar>
              <w:tblLook w:val="04A0"/>
            </w:tblPr>
            <w:tblGrid>
              <w:gridCol w:w="405"/>
              <w:gridCol w:w="2688"/>
            </w:tblGrid>
            <w:tr w:rsidR="00637C36">
              <w:trPr>
                <w:tblCellSpacing w:w="15" w:type="dxa"/>
                <w:jc w:val="center"/>
              </w:trPr>
              <w:tc>
                <w:tcPr>
                  <w:tcW w:w="0" w:type="auto"/>
                  <w:shd w:val="clear" w:color="auto" w:fill="EEEEEE"/>
                  <w:vAlign w:val="center"/>
                  <w:hideMark/>
                </w:tcPr>
                <w:p w:rsidR="00637C36" w:rsidRDefault="00637C36">
                  <w:pPr>
                    <w:framePr w:hSpace="285" w:wrap="around" w:vAnchor="text" w:hAnchor="text" w:xAlign="right" w:yAlign="center"/>
                    <w:rPr>
                      <w:sz w:val="24"/>
                      <w:szCs w:val="24"/>
                    </w:rPr>
                  </w:pPr>
                  <w:r>
                    <w:rPr>
                      <w:noProof/>
                      <w:color w:val="0000FF"/>
                      <w:lang w:eastAsia="fr-FR"/>
                    </w:rPr>
                    <w:drawing>
                      <wp:inline distT="0" distB="0" distL="0" distR="0">
                        <wp:extent cx="190500" cy="257175"/>
                        <wp:effectExtent l="19050" t="0" r="0" b="0"/>
                        <wp:docPr id="29" name="Image 29" descr="Commons-logo.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mons-logo.svg">
                                  <a:hlinkClick r:id="rId32"/>
                                </pic:cNvPr>
                                <pic:cNvPicPr>
                                  <a:picLocks noChangeAspect="1" noChangeArrowheads="1"/>
                                </pic:cNvPicPr>
                              </pic:nvPicPr>
                              <pic:blipFill>
                                <a:blip r:embed="rId33"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pPr>
                    <w:framePr w:hSpace="285" w:wrap="around" w:vAnchor="text" w:hAnchor="text" w:xAlign="right" w:yAlign="center"/>
                    <w:rPr>
                      <w:sz w:val="24"/>
                      <w:szCs w:val="24"/>
                    </w:rPr>
                  </w:pPr>
                  <w:hyperlink r:id="rId34" w:tooltip="commons:Category:Theobroma cacao" w:history="1">
                    <w:r>
                      <w:rPr>
                        <w:rStyle w:val="Lienhypertexte"/>
                        <w:sz w:val="20"/>
                        <w:szCs w:val="20"/>
                      </w:rPr>
                      <w:t>D'autres documents multimédia</w:t>
                    </w:r>
                  </w:hyperlink>
                  <w:r>
                    <w:rPr>
                      <w:sz w:val="20"/>
                      <w:szCs w:val="20"/>
                    </w:rPr>
                    <w:br/>
                    <w:t xml:space="preserve">sont disponibles sur </w:t>
                  </w:r>
                  <w:hyperlink r:id="rId35" w:tooltip="commons:Accueil" w:history="1">
                    <w:r>
                      <w:rPr>
                        <w:rStyle w:val="Lienhypertexte"/>
                        <w:sz w:val="20"/>
                        <w:szCs w:val="20"/>
                      </w:rPr>
                      <w:t>Commons</w:t>
                    </w:r>
                  </w:hyperlink>
                </w:p>
              </w:tc>
            </w:tr>
          </w:tbl>
          <w:p w:rsidR="00637C36" w:rsidRDefault="00637C36">
            <w:pPr>
              <w:jc w:val="center"/>
              <w:rPr>
                <w:sz w:val="24"/>
                <w:szCs w:val="24"/>
              </w:rPr>
            </w:pPr>
          </w:p>
        </w:tc>
        <w:tc>
          <w:tcPr>
            <w:tcW w:w="0" w:type="auto"/>
            <w:shd w:val="clear" w:color="auto" w:fill="FFFFFF"/>
            <w:vAlign w:val="center"/>
            <w:hideMark/>
          </w:tcPr>
          <w:p w:rsidR="00637C36" w:rsidRDefault="00637C36">
            <w:pPr>
              <w:rPr>
                <w:sz w:val="20"/>
                <w:szCs w:val="20"/>
              </w:rPr>
            </w:pPr>
          </w:p>
        </w:tc>
      </w:tr>
      <w:tr w:rsidR="00637C36" w:rsidTr="00637C36">
        <w:trPr>
          <w:tblCellSpacing w:w="0" w:type="dxa"/>
        </w:trPr>
        <w:tc>
          <w:tcPr>
            <w:tcW w:w="0" w:type="auto"/>
            <w:gridSpan w:val="2"/>
            <w:shd w:val="clear" w:color="auto" w:fill="EEEEEE"/>
            <w:tcMar>
              <w:top w:w="45" w:type="dxa"/>
              <w:left w:w="0" w:type="dxa"/>
              <w:bottom w:w="0" w:type="dxa"/>
              <w:right w:w="0" w:type="dxa"/>
            </w:tcMar>
            <w:vAlign w:val="center"/>
            <w:hideMark/>
          </w:tcPr>
          <w:p w:rsidR="00637C36" w:rsidRDefault="00637C36">
            <w:pPr>
              <w:jc w:val="center"/>
            </w:pPr>
            <w:r>
              <w:rPr>
                <w:sz w:val="20"/>
                <w:szCs w:val="20"/>
              </w:rPr>
              <w:t xml:space="preserve">Parcourez la </w:t>
            </w:r>
            <w:hyperlink r:id="rId36" w:tooltip="Portail:Biologie" w:history="1">
              <w:r>
                <w:rPr>
                  <w:rStyle w:val="Lienhypertexte"/>
                  <w:sz w:val="20"/>
                  <w:szCs w:val="20"/>
                </w:rPr>
                <w:t>biologie</w:t>
              </w:r>
            </w:hyperlink>
            <w:r>
              <w:rPr>
                <w:sz w:val="20"/>
                <w:szCs w:val="20"/>
              </w:rPr>
              <w:t xml:space="preserve"> sur </w:t>
            </w:r>
            <w:proofErr w:type="spellStart"/>
            <w:r>
              <w:rPr>
                <w:sz w:val="20"/>
                <w:szCs w:val="20"/>
              </w:rPr>
              <w:t>Wikipédia</w:t>
            </w:r>
            <w:proofErr w:type="spellEnd"/>
            <w:r>
              <w:rPr>
                <w:sz w:val="20"/>
                <w:szCs w:val="20"/>
              </w:rPr>
              <w:t> :</w:t>
            </w:r>
            <w:r>
              <w:t xml:space="preserve"> </w:t>
            </w:r>
          </w:p>
          <w:tbl>
            <w:tblPr>
              <w:tblW w:w="3000" w:type="dxa"/>
              <w:jc w:val="center"/>
              <w:tblCellSpacing w:w="22" w:type="dxa"/>
              <w:shd w:val="clear" w:color="auto" w:fill="EEEEEE"/>
              <w:tblCellMar>
                <w:top w:w="15" w:type="dxa"/>
                <w:left w:w="15" w:type="dxa"/>
                <w:bottom w:w="15" w:type="dxa"/>
                <w:right w:w="15" w:type="dxa"/>
              </w:tblCellMar>
              <w:tblLook w:val="04A0"/>
            </w:tblPr>
            <w:tblGrid>
              <w:gridCol w:w="426"/>
              <w:gridCol w:w="404"/>
              <w:gridCol w:w="404"/>
              <w:gridCol w:w="404"/>
              <w:gridCol w:w="404"/>
              <w:gridCol w:w="404"/>
              <w:gridCol w:w="404"/>
              <w:gridCol w:w="426"/>
            </w:tblGrid>
            <w:tr w:rsidR="00637C36">
              <w:trPr>
                <w:tblCellSpacing w:w="22" w:type="dxa"/>
                <w:jc w:val="center"/>
              </w:trPr>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57150"/>
                        <wp:effectExtent l="19050" t="0" r="0" b="0"/>
                        <wp:docPr id="30" name="Image 30" descr="Portail:Biologie">
                          <a:hlinkClick xmlns:a="http://schemas.openxmlformats.org/drawingml/2006/main" r:id="rId36" tooltip="&quot;Portail:Biolog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rtail:Biologie">
                                  <a:hlinkClick r:id="rId36" tooltip="&quot;Portail:Biologie&quot;"/>
                                </pic:cNvPr>
                                <pic:cNvPicPr>
                                  <a:picLocks noChangeAspect="1" noChangeArrowheads="1"/>
                                </pic:cNvPicPr>
                              </pic:nvPicPr>
                              <pic:blipFill>
                                <a:blip r:embed="rId37" cstate="print"/>
                                <a:srcRect/>
                                <a:stretch>
                                  <a:fillRect/>
                                </a:stretch>
                              </pic:blipFill>
                              <pic:spPr bwMode="auto">
                                <a:xfrm>
                                  <a:off x="0" y="0"/>
                                  <a:ext cx="190500" cy="57150"/>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71450"/>
                        <wp:effectExtent l="19050" t="0" r="0" b="0"/>
                        <wp:docPr id="31" name="Image 31" descr="Portail:Zoologie">
                          <a:hlinkClick xmlns:a="http://schemas.openxmlformats.org/drawingml/2006/main" r:id="rId38" tooltip="&quot;Portail:Zoolog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rtail:Zoologie">
                                  <a:hlinkClick r:id="rId38" tooltip="&quot;Portail:Zoologie&quot;"/>
                                </pic:cNvPr>
                                <pic:cNvPicPr>
                                  <a:picLocks noChangeAspect="1" noChangeArrowheads="1"/>
                                </pic:cNvPicPr>
                              </pic:nvPicPr>
                              <pic:blipFill>
                                <a:blip r:embed="rId39"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61925"/>
                        <wp:effectExtent l="19050" t="0" r="0" b="0"/>
                        <wp:docPr id="32" name="Image 32" descr="Portail:Microbiologie">
                          <a:hlinkClick xmlns:a="http://schemas.openxmlformats.org/drawingml/2006/main" r:id="rId40" tooltip="&quot;Portail:Microbiolog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rtail:Microbiologie">
                                  <a:hlinkClick r:id="rId40" tooltip="&quot;Portail:Microbiologie&quot;"/>
                                </pic:cNvPr>
                                <pic:cNvPicPr>
                                  <a:picLocks noChangeAspect="1" noChangeArrowheads="1"/>
                                </pic:cNvPicPr>
                              </pic:nvPicPr>
                              <pic:blipFill>
                                <a:blip r:embed="rId41"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80975"/>
                        <wp:effectExtent l="19050" t="0" r="0" b="0"/>
                        <wp:docPr id="33" name="Image 33" descr="Portail:Conservation&#10; de la nature">
                          <a:hlinkClick xmlns:a="http://schemas.openxmlformats.org/drawingml/2006/main" r:id="rId42" tooltip="&quot;Portail:Conservation de la n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rtail:Conservation&#10; de la nature">
                                  <a:hlinkClick r:id="rId42" tooltip="&quot;Portail:Conservation de la nature&quot;"/>
                                </pic:cNvPr>
                                <pic:cNvPicPr>
                                  <a:picLocks noChangeAspect="1" noChangeArrowheads="1"/>
                                </pic:cNvPicPr>
                              </pic:nvPicPr>
                              <pic:blipFill>
                                <a:blip r:embed="rId43"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80975"/>
                        <wp:effectExtent l="19050" t="0" r="0" b="0"/>
                        <wp:docPr id="34" name="Image 34" descr="Portail:Botanique">
                          <a:hlinkClick xmlns:a="http://schemas.openxmlformats.org/drawingml/2006/main" r:id="rId44" tooltip="&quot;Portail:Botan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rtail:Botanique">
                                  <a:hlinkClick r:id="rId44" tooltip="&quot;Portail:Botanique&quot;"/>
                                </pic:cNvPr>
                                <pic:cNvPicPr>
                                  <a:picLocks noChangeAspect="1" noChangeArrowheads="1"/>
                                </pic:cNvPicPr>
                              </pic:nvPicPr>
                              <pic:blipFill>
                                <a:blip r:embed="rId45"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14300"/>
                        <wp:effectExtent l="19050" t="0" r="0" b="0"/>
                        <wp:docPr id="35" name="Image 35" descr="Portail:Agriculture &#10;et agronomie">
                          <a:hlinkClick xmlns:a="http://schemas.openxmlformats.org/drawingml/2006/main" r:id="rId46" tooltip="&quot;Portail:Agriculture et agronom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rtail:Agriculture &#10;et agronomie">
                                  <a:hlinkClick r:id="rId46" tooltip="&quot;Portail:Agriculture et agronomie&quot;"/>
                                </pic:cNvPr>
                                <pic:cNvPicPr>
                                  <a:picLocks noChangeAspect="1" noChangeArrowheads="1"/>
                                </pic:cNvPicPr>
                              </pic:nvPicPr>
                              <pic:blipFill>
                                <a:blip r:embed="rId47"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23825"/>
                        <wp:effectExtent l="19050" t="0" r="0" b="0"/>
                        <wp:docPr id="36" name="Image 36" descr="Portail:Plantes utiles">
                          <a:hlinkClick xmlns:a="http://schemas.openxmlformats.org/drawingml/2006/main" r:id="rId48" tooltip="&quot;Portail:Plantes uti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rtail:Plantes utiles">
                                  <a:hlinkClick r:id="rId48" tooltip="&quot;Portail:Plantes utiles&quot;"/>
                                </pic:cNvPr>
                                <pic:cNvPicPr>
                                  <a:picLocks noChangeAspect="1" noChangeArrowheads="1"/>
                                </pic:cNvPicPr>
                              </pic:nvPicPr>
                              <pic:blipFill>
                                <a:blip r:embed="rId49"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637C36" w:rsidRDefault="00637C36" w:rsidP="00637C36">
                  <w:pPr>
                    <w:framePr w:hSpace="285" w:wrap="around" w:vAnchor="text" w:hAnchor="text" w:xAlign="right" w:yAlign="center"/>
                    <w:rPr>
                      <w:sz w:val="24"/>
                      <w:szCs w:val="24"/>
                    </w:rPr>
                  </w:pPr>
                  <w:r>
                    <w:rPr>
                      <w:noProof/>
                      <w:color w:val="0000FF"/>
                      <w:lang w:eastAsia="fr-FR"/>
                    </w:rPr>
                    <w:drawing>
                      <wp:inline distT="0" distB="0" distL="0" distR="0">
                        <wp:extent cx="190500" cy="161925"/>
                        <wp:effectExtent l="19050" t="0" r="0" b="0"/>
                        <wp:docPr id="37" name="Image 37" descr="Portail:Jardinage et&#10; horticulture">
                          <a:hlinkClick xmlns:a="http://schemas.openxmlformats.org/drawingml/2006/main" r:id="rId50" tooltip="&quot;Portail:Jardinage et horticul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rtail:Jardinage et&#10; horticulture">
                                  <a:hlinkClick r:id="rId50" tooltip="&quot;Portail:Jardinage et horticulture&quot;"/>
                                </pic:cNvPr>
                                <pic:cNvPicPr>
                                  <a:picLocks noChangeAspect="1" noChangeArrowheads="1"/>
                                </pic:cNvPicPr>
                              </pic:nvPicPr>
                              <pic:blipFill>
                                <a:blip r:embed="rId51"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p>
              </w:tc>
            </w:tr>
          </w:tbl>
          <w:p w:rsidR="00637C36" w:rsidRDefault="00637C36">
            <w:pPr>
              <w:jc w:val="center"/>
              <w:rPr>
                <w:sz w:val="24"/>
                <w:szCs w:val="24"/>
              </w:rPr>
            </w:pPr>
          </w:p>
        </w:tc>
        <w:tc>
          <w:tcPr>
            <w:tcW w:w="0" w:type="auto"/>
            <w:shd w:val="clear" w:color="auto" w:fill="FFFFFF"/>
            <w:vAlign w:val="center"/>
            <w:hideMark/>
          </w:tcPr>
          <w:p w:rsidR="00637C36" w:rsidRDefault="00637C36">
            <w:pPr>
              <w:rPr>
                <w:sz w:val="20"/>
                <w:szCs w:val="20"/>
              </w:rPr>
            </w:pPr>
          </w:p>
        </w:tc>
      </w:tr>
    </w:tbl>
    <w:p w:rsidR="00637C36" w:rsidRDefault="00637C36" w:rsidP="00637C36">
      <w:pPr>
        <w:pStyle w:val="NormalWeb"/>
      </w:pPr>
      <w:r>
        <w:t xml:space="preserve">Aussi appelé </w:t>
      </w:r>
      <w:r>
        <w:rPr>
          <w:b/>
          <w:bCs/>
        </w:rPr>
        <w:t>cacao</w:t>
      </w:r>
      <w:r>
        <w:t xml:space="preserve"> ou </w:t>
      </w:r>
      <w:r>
        <w:rPr>
          <w:b/>
          <w:bCs/>
        </w:rPr>
        <w:t>cacaotier</w:t>
      </w:r>
      <w:r>
        <w:t xml:space="preserve">, le </w:t>
      </w:r>
      <w:r>
        <w:rPr>
          <w:b/>
          <w:bCs/>
        </w:rPr>
        <w:t>cacaoyer</w:t>
      </w:r>
      <w:r>
        <w:t xml:space="preserve"> (</w:t>
      </w:r>
      <w:proofErr w:type="spellStart"/>
      <w:r>
        <w:rPr>
          <w:i/>
          <w:iCs/>
        </w:rPr>
        <w:t>Theobroma</w:t>
      </w:r>
      <w:proofErr w:type="spellEnd"/>
      <w:r>
        <w:rPr>
          <w:i/>
          <w:iCs/>
        </w:rPr>
        <w:t xml:space="preserve"> cacao</w:t>
      </w:r>
      <w:r>
        <w:t xml:space="preserve">) est un petit arbre à feuilles persistantes du genre </w:t>
      </w:r>
      <w:hyperlink r:id="rId52" w:tooltip="Theobroma" w:history="1">
        <w:proofErr w:type="spellStart"/>
        <w:r>
          <w:rPr>
            <w:rStyle w:val="Lienhypertexte"/>
            <w:i/>
            <w:iCs/>
          </w:rPr>
          <w:t>Theobroma</w:t>
        </w:r>
        <w:proofErr w:type="spellEnd"/>
      </w:hyperlink>
      <w:r>
        <w:t xml:space="preserve"> de la famille des </w:t>
      </w:r>
      <w:hyperlink r:id="rId53" w:tooltip="Sterculiaceae" w:history="1">
        <w:r>
          <w:rPr>
            <w:rStyle w:val="Lienhypertexte"/>
          </w:rPr>
          <w:t>Sterculiacées</w:t>
        </w:r>
      </w:hyperlink>
      <w:r>
        <w:t xml:space="preserve">, selon la </w:t>
      </w:r>
      <w:hyperlink r:id="rId54" w:tooltip="Classification classique" w:history="1">
        <w:r>
          <w:rPr>
            <w:rStyle w:val="Lienhypertexte"/>
          </w:rPr>
          <w:t>classification classique</w:t>
        </w:r>
      </w:hyperlink>
      <w:r>
        <w:t xml:space="preserve">, ou des </w:t>
      </w:r>
      <w:hyperlink r:id="rId55" w:tooltip="Malvaceae" w:history="1">
        <w:r>
          <w:rPr>
            <w:rStyle w:val="Lienhypertexte"/>
          </w:rPr>
          <w:t>Malvacées</w:t>
        </w:r>
      </w:hyperlink>
      <w:r>
        <w:t xml:space="preserve">, selon la </w:t>
      </w:r>
      <w:hyperlink r:id="rId56" w:tooltip="Classification APG" w:history="1">
        <w:r>
          <w:rPr>
            <w:rStyle w:val="Lienhypertexte"/>
          </w:rPr>
          <w:t>classification phylogénétique</w:t>
        </w:r>
      </w:hyperlink>
      <w:r>
        <w:t xml:space="preserve">. Il présente des fèves de cacao aux saveurs différentes suivant les variétés de cacaoyer et permet de produire du </w:t>
      </w:r>
      <w:hyperlink r:id="rId57" w:tooltip="Cacao" w:history="1">
        <w:r>
          <w:rPr>
            <w:rStyle w:val="Lienhypertexte"/>
          </w:rPr>
          <w:t>cacao</w:t>
        </w:r>
      </w:hyperlink>
      <w:r>
        <w:t xml:space="preserve">, le produit de base du </w:t>
      </w:r>
      <w:hyperlink r:id="rId58" w:tooltip="Chocolat" w:history="1">
        <w:r>
          <w:rPr>
            <w:rStyle w:val="Lienhypertexte"/>
          </w:rPr>
          <w:t>chocolat</w:t>
        </w:r>
      </w:hyperlink>
      <w:r>
        <w:t xml:space="preserve">. Quatre-vingt quinze pour cent de la production mondiale de cacao provient d'une </w:t>
      </w:r>
      <w:hyperlink r:id="rId59" w:tooltip="Paysan" w:history="1">
        <w:r>
          <w:rPr>
            <w:rStyle w:val="Lienhypertexte"/>
          </w:rPr>
          <w:t>agriculture familiale paysanne</w:t>
        </w:r>
      </w:hyperlink>
      <w:r>
        <w:t xml:space="preserve"> vivant de un à trois hectares de plantation de cacaotiers.</w:t>
      </w:r>
    </w:p>
    <w:tbl>
      <w:tblPr>
        <w:tblW w:w="0" w:type="auto"/>
        <w:tblCellSpacing w:w="15" w:type="dxa"/>
        <w:tblCellMar>
          <w:top w:w="15" w:type="dxa"/>
          <w:left w:w="15" w:type="dxa"/>
          <w:bottom w:w="15" w:type="dxa"/>
          <w:right w:w="15" w:type="dxa"/>
        </w:tblCellMar>
        <w:tblLook w:val="04A0"/>
      </w:tblPr>
      <w:tblGrid>
        <w:gridCol w:w="5061"/>
      </w:tblGrid>
      <w:tr w:rsidR="00637C36" w:rsidTr="00637C36">
        <w:trPr>
          <w:tblCellSpacing w:w="15" w:type="dxa"/>
        </w:trPr>
        <w:tc>
          <w:tcPr>
            <w:tcW w:w="0" w:type="auto"/>
            <w:vAlign w:val="center"/>
            <w:hideMark/>
          </w:tcPr>
          <w:p w:rsidR="00637C36" w:rsidRDefault="00637C36" w:rsidP="00637C36">
            <w:pPr>
              <w:pStyle w:val="Titre2"/>
            </w:pPr>
            <w:r>
              <w:t>Sommaire</w:t>
            </w:r>
          </w:p>
          <w:p w:rsidR="00637C36" w:rsidRDefault="00637C36" w:rsidP="00637C36">
            <w:r>
              <w:rPr>
                <w:rStyle w:val="toctoggle"/>
              </w:rPr>
              <w:t>[</w:t>
            </w:r>
            <w:hyperlink r:id="rId60" w:history="1">
              <w:r>
                <w:rPr>
                  <w:rStyle w:val="Lienhypertexte"/>
                </w:rPr>
                <w:t>masquer</w:t>
              </w:r>
            </w:hyperlink>
            <w:r>
              <w:rPr>
                <w:rStyle w:val="toctoggle"/>
              </w:rPr>
              <w:t>]</w:t>
            </w:r>
          </w:p>
          <w:p w:rsidR="00637C36" w:rsidRDefault="00637C36" w:rsidP="00637C36">
            <w:pPr>
              <w:numPr>
                <w:ilvl w:val="0"/>
                <w:numId w:val="8"/>
              </w:numPr>
              <w:spacing w:before="100" w:beforeAutospacing="1" w:after="100" w:afterAutospacing="1" w:line="240" w:lineRule="auto"/>
            </w:pPr>
            <w:hyperlink r:id="rId61" w:anchor="Description" w:history="1">
              <w:r>
                <w:rPr>
                  <w:rStyle w:val="tocnumber"/>
                  <w:color w:val="0000FF"/>
                  <w:u w:val="single"/>
                </w:rPr>
                <w:t>1</w:t>
              </w:r>
              <w:r>
                <w:rPr>
                  <w:rStyle w:val="Lienhypertexte"/>
                </w:rPr>
                <w:t xml:space="preserve"> </w:t>
              </w:r>
              <w:r>
                <w:rPr>
                  <w:rStyle w:val="toctext"/>
                  <w:color w:val="0000FF"/>
                  <w:u w:val="single"/>
                </w:rPr>
                <w:t>Description</w:t>
              </w:r>
            </w:hyperlink>
          </w:p>
          <w:p w:rsidR="00637C36" w:rsidRDefault="00637C36" w:rsidP="00637C36">
            <w:pPr>
              <w:numPr>
                <w:ilvl w:val="0"/>
                <w:numId w:val="8"/>
              </w:numPr>
              <w:spacing w:before="100" w:beforeAutospacing="1" w:after="100" w:afterAutospacing="1" w:line="240" w:lineRule="auto"/>
            </w:pPr>
            <w:hyperlink r:id="rId62" w:anchor="Syst.C3.A9matiques" w:history="1">
              <w:r>
                <w:rPr>
                  <w:rStyle w:val="tocnumber"/>
                  <w:color w:val="0000FF"/>
                  <w:u w:val="single"/>
                </w:rPr>
                <w:t>2</w:t>
              </w:r>
              <w:r>
                <w:rPr>
                  <w:rStyle w:val="Lienhypertexte"/>
                </w:rPr>
                <w:t xml:space="preserve"> </w:t>
              </w:r>
              <w:r>
                <w:rPr>
                  <w:rStyle w:val="toctext"/>
                  <w:color w:val="0000FF"/>
                  <w:u w:val="single"/>
                </w:rPr>
                <w:t>Systématiques</w:t>
              </w:r>
            </w:hyperlink>
            <w:r>
              <w:t xml:space="preserve"> </w:t>
            </w:r>
          </w:p>
          <w:p w:rsidR="00637C36" w:rsidRDefault="00637C36" w:rsidP="00637C36">
            <w:pPr>
              <w:numPr>
                <w:ilvl w:val="1"/>
                <w:numId w:val="8"/>
              </w:numPr>
              <w:spacing w:before="100" w:beforeAutospacing="1" w:after="100" w:afterAutospacing="1" w:line="240" w:lineRule="auto"/>
            </w:pPr>
            <w:hyperlink r:id="rId63" w:anchor="Sous-esp.C3.A8ces_et_cultivars" w:history="1">
              <w:r>
                <w:rPr>
                  <w:rStyle w:val="tocnumber"/>
                  <w:color w:val="0000FF"/>
                  <w:u w:val="single"/>
                </w:rPr>
                <w:t>2.1</w:t>
              </w:r>
              <w:r>
                <w:rPr>
                  <w:rStyle w:val="Lienhypertexte"/>
                </w:rPr>
                <w:t xml:space="preserve"> </w:t>
              </w:r>
              <w:r>
                <w:rPr>
                  <w:rStyle w:val="toctext"/>
                  <w:color w:val="0000FF"/>
                  <w:u w:val="single"/>
                </w:rPr>
                <w:t>Sous-espèces et cultivars</w:t>
              </w:r>
            </w:hyperlink>
          </w:p>
          <w:p w:rsidR="00637C36" w:rsidRDefault="00637C36" w:rsidP="00637C36">
            <w:pPr>
              <w:numPr>
                <w:ilvl w:val="1"/>
                <w:numId w:val="8"/>
              </w:numPr>
              <w:spacing w:before="100" w:beforeAutospacing="1" w:after="100" w:afterAutospacing="1" w:line="240" w:lineRule="auto"/>
            </w:pPr>
            <w:hyperlink r:id="rId64" w:anchor="Nouvelle_classification" w:history="1">
              <w:r>
                <w:rPr>
                  <w:rStyle w:val="tocnumber"/>
                  <w:color w:val="0000FF"/>
                  <w:u w:val="single"/>
                </w:rPr>
                <w:t>2.2</w:t>
              </w:r>
              <w:r>
                <w:rPr>
                  <w:rStyle w:val="Lienhypertexte"/>
                </w:rPr>
                <w:t xml:space="preserve"> </w:t>
              </w:r>
              <w:r>
                <w:rPr>
                  <w:rStyle w:val="toctext"/>
                  <w:color w:val="0000FF"/>
                  <w:u w:val="single"/>
                </w:rPr>
                <w:t>Nouvelle classification</w:t>
              </w:r>
            </w:hyperlink>
          </w:p>
          <w:p w:rsidR="00637C36" w:rsidRDefault="00637C36" w:rsidP="00637C36">
            <w:pPr>
              <w:numPr>
                <w:ilvl w:val="1"/>
                <w:numId w:val="8"/>
              </w:numPr>
              <w:spacing w:before="100" w:beforeAutospacing="1" w:after="100" w:afterAutospacing="1" w:line="240" w:lineRule="auto"/>
            </w:pPr>
            <w:hyperlink r:id="rId65" w:anchor="Esp.C3.A8ces_proches" w:history="1">
              <w:r>
                <w:rPr>
                  <w:rStyle w:val="tocnumber"/>
                  <w:color w:val="0000FF"/>
                  <w:u w:val="single"/>
                </w:rPr>
                <w:t>2.3</w:t>
              </w:r>
              <w:r>
                <w:rPr>
                  <w:rStyle w:val="Lienhypertexte"/>
                </w:rPr>
                <w:t xml:space="preserve"> </w:t>
              </w:r>
              <w:r>
                <w:rPr>
                  <w:rStyle w:val="toctext"/>
                  <w:color w:val="0000FF"/>
                  <w:u w:val="single"/>
                </w:rPr>
                <w:t>Espèces proches</w:t>
              </w:r>
            </w:hyperlink>
          </w:p>
          <w:p w:rsidR="00637C36" w:rsidRDefault="00637C36" w:rsidP="00637C36">
            <w:pPr>
              <w:numPr>
                <w:ilvl w:val="0"/>
                <w:numId w:val="8"/>
              </w:numPr>
              <w:spacing w:before="100" w:beforeAutospacing="1" w:after="100" w:afterAutospacing="1" w:line="240" w:lineRule="auto"/>
            </w:pPr>
            <w:hyperlink r:id="rId66" w:anchor="Culture" w:history="1">
              <w:r>
                <w:rPr>
                  <w:rStyle w:val="tocnumber"/>
                  <w:color w:val="0000FF"/>
                  <w:u w:val="single"/>
                </w:rPr>
                <w:t>3</w:t>
              </w:r>
              <w:r>
                <w:rPr>
                  <w:rStyle w:val="Lienhypertexte"/>
                </w:rPr>
                <w:t xml:space="preserve"> </w:t>
              </w:r>
              <w:r>
                <w:rPr>
                  <w:rStyle w:val="toctext"/>
                  <w:color w:val="0000FF"/>
                  <w:u w:val="single"/>
                </w:rPr>
                <w:t>Culture</w:t>
              </w:r>
            </w:hyperlink>
            <w:r>
              <w:t xml:space="preserve"> </w:t>
            </w:r>
          </w:p>
          <w:p w:rsidR="00637C36" w:rsidRDefault="00637C36" w:rsidP="00637C36">
            <w:pPr>
              <w:numPr>
                <w:ilvl w:val="1"/>
                <w:numId w:val="8"/>
              </w:numPr>
              <w:spacing w:before="100" w:beforeAutospacing="1" w:after="100" w:afterAutospacing="1" w:line="240" w:lineRule="auto"/>
            </w:pPr>
            <w:hyperlink r:id="rId67" w:anchor=".C3.89cologie_du_cacaoyer" w:history="1">
              <w:r>
                <w:rPr>
                  <w:rStyle w:val="tocnumber"/>
                  <w:color w:val="0000FF"/>
                  <w:u w:val="single"/>
                </w:rPr>
                <w:t>3.1</w:t>
              </w:r>
              <w:r>
                <w:rPr>
                  <w:rStyle w:val="Lienhypertexte"/>
                </w:rPr>
                <w:t xml:space="preserve"> </w:t>
              </w:r>
              <w:r>
                <w:rPr>
                  <w:rStyle w:val="toctext"/>
                  <w:color w:val="0000FF"/>
                  <w:u w:val="single"/>
                </w:rPr>
                <w:t>Écologie du cacaoyer</w:t>
              </w:r>
            </w:hyperlink>
          </w:p>
          <w:p w:rsidR="00637C36" w:rsidRDefault="00637C36" w:rsidP="00637C36">
            <w:pPr>
              <w:numPr>
                <w:ilvl w:val="1"/>
                <w:numId w:val="8"/>
              </w:numPr>
              <w:spacing w:before="100" w:beforeAutospacing="1" w:after="100" w:afterAutospacing="1" w:line="240" w:lineRule="auto"/>
            </w:pPr>
            <w:hyperlink r:id="rId68" w:anchor="Pratiques_de_cultures" w:history="1">
              <w:r>
                <w:rPr>
                  <w:rStyle w:val="tocnumber"/>
                  <w:color w:val="0000FF"/>
                  <w:u w:val="single"/>
                </w:rPr>
                <w:t>3.2</w:t>
              </w:r>
              <w:r>
                <w:rPr>
                  <w:rStyle w:val="Lienhypertexte"/>
                </w:rPr>
                <w:t xml:space="preserve"> </w:t>
              </w:r>
              <w:r>
                <w:rPr>
                  <w:rStyle w:val="toctext"/>
                  <w:color w:val="0000FF"/>
                  <w:u w:val="single"/>
                </w:rPr>
                <w:t>Pratiques de cultures</w:t>
              </w:r>
            </w:hyperlink>
          </w:p>
          <w:p w:rsidR="00637C36" w:rsidRDefault="00637C36" w:rsidP="00637C36">
            <w:pPr>
              <w:numPr>
                <w:ilvl w:val="0"/>
                <w:numId w:val="8"/>
              </w:numPr>
              <w:spacing w:before="100" w:beforeAutospacing="1" w:after="100" w:afterAutospacing="1" w:line="240" w:lineRule="auto"/>
            </w:pPr>
            <w:hyperlink r:id="rId69" w:anchor="Maladies_du_cacaoyer" w:history="1">
              <w:r>
                <w:rPr>
                  <w:rStyle w:val="tocnumber"/>
                  <w:color w:val="0000FF"/>
                  <w:u w:val="single"/>
                </w:rPr>
                <w:t>4</w:t>
              </w:r>
              <w:r>
                <w:rPr>
                  <w:rStyle w:val="Lienhypertexte"/>
                </w:rPr>
                <w:t xml:space="preserve"> </w:t>
              </w:r>
              <w:r>
                <w:rPr>
                  <w:rStyle w:val="toctext"/>
                  <w:color w:val="0000FF"/>
                  <w:u w:val="single"/>
                </w:rPr>
                <w:t>Maladies du cacaoyer</w:t>
              </w:r>
            </w:hyperlink>
          </w:p>
          <w:p w:rsidR="00637C36" w:rsidRDefault="00637C36" w:rsidP="00637C36">
            <w:pPr>
              <w:numPr>
                <w:ilvl w:val="0"/>
                <w:numId w:val="8"/>
              </w:numPr>
              <w:spacing w:before="100" w:beforeAutospacing="1" w:after="100" w:afterAutospacing="1" w:line="240" w:lineRule="auto"/>
            </w:pPr>
            <w:hyperlink r:id="rId70" w:anchor="R.C3.A9f.C3.A9rences" w:history="1">
              <w:r>
                <w:rPr>
                  <w:rStyle w:val="tocnumber"/>
                  <w:color w:val="0000FF"/>
                  <w:u w:val="single"/>
                </w:rPr>
                <w:t>5</w:t>
              </w:r>
              <w:r>
                <w:rPr>
                  <w:rStyle w:val="Lienhypertexte"/>
                </w:rPr>
                <w:t xml:space="preserve"> </w:t>
              </w:r>
              <w:r>
                <w:rPr>
                  <w:rStyle w:val="toctext"/>
                  <w:color w:val="0000FF"/>
                  <w:u w:val="single"/>
                </w:rPr>
                <w:t>Références</w:t>
              </w:r>
            </w:hyperlink>
          </w:p>
          <w:p w:rsidR="00637C36" w:rsidRDefault="00637C36" w:rsidP="00637C36">
            <w:pPr>
              <w:numPr>
                <w:ilvl w:val="0"/>
                <w:numId w:val="8"/>
              </w:numPr>
              <w:spacing w:before="100" w:beforeAutospacing="1" w:after="100" w:afterAutospacing="1" w:line="240" w:lineRule="auto"/>
            </w:pPr>
            <w:hyperlink r:id="rId71" w:anchor="Liens_externes" w:history="1">
              <w:r>
                <w:rPr>
                  <w:rStyle w:val="tocnumber"/>
                  <w:color w:val="0000FF"/>
                  <w:u w:val="single"/>
                </w:rPr>
                <w:t>6</w:t>
              </w:r>
              <w:r>
                <w:rPr>
                  <w:rStyle w:val="Lienhypertexte"/>
                </w:rPr>
                <w:t xml:space="preserve"> </w:t>
              </w:r>
              <w:r>
                <w:rPr>
                  <w:rStyle w:val="toctext"/>
                  <w:color w:val="0000FF"/>
                  <w:u w:val="single"/>
                </w:rPr>
                <w:t>Liens externes</w:t>
              </w:r>
            </w:hyperlink>
          </w:p>
          <w:p w:rsidR="00637C36" w:rsidRDefault="00637C36" w:rsidP="00637C36">
            <w:pPr>
              <w:numPr>
                <w:ilvl w:val="0"/>
                <w:numId w:val="8"/>
              </w:numPr>
              <w:spacing w:before="100" w:beforeAutospacing="1" w:after="100" w:afterAutospacing="1" w:line="240" w:lineRule="auto"/>
              <w:rPr>
                <w:sz w:val="24"/>
                <w:szCs w:val="24"/>
              </w:rPr>
            </w:pPr>
            <w:hyperlink r:id="rId72" w:anchor="Galerie" w:history="1">
              <w:r>
                <w:rPr>
                  <w:rStyle w:val="tocnumber"/>
                  <w:color w:val="0000FF"/>
                  <w:u w:val="single"/>
                </w:rPr>
                <w:t>7</w:t>
              </w:r>
              <w:r>
                <w:rPr>
                  <w:rStyle w:val="Lienhypertexte"/>
                </w:rPr>
                <w:t xml:space="preserve"> </w:t>
              </w:r>
              <w:r>
                <w:rPr>
                  <w:rStyle w:val="toctext"/>
                  <w:color w:val="0000FF"/>
                  <w:u w:val="single"/>
                </w:rPr>
                <w:t>Galerie</w:t>
              </w:r>
            </w:hyperlink>
          </w:p>
        </w:tc>
      </w:tr>
    </w:tbl>
    <w:p w:rsidR="00637C36" w:rsidRDefault="00637C36" w:rsidP="00637C36">
      <w:pPr>
        <w:pStyle w:val="Titre2"/>
      </w:pPr>
      <w:r>
        <w:pict/>
      </w:r>
      <w:r>
        <w:rPr>
          <w:rStyle w:val="mw-headline"/>
        </w:rPr>
        <w:t>Description</w:t>
      </w:r>
      <w:r>
        <w:t xml:space="preserve"> </w:t>
      </w:r>
      <w:r>
        <w:rPr>
          <w:rStyle w:val="editsection"/>
          <w:b w:val="0"/>
          <w:bCs w:val="0"/>
          <w:sz w:val="15"/>
          <w:szCs w:val="15"/>
        </w:rPr>
        <w:t>[</w:t>
      </w:r>
      <w:hyperlink r:id="rId73" w:tooltip="Modifier la section : Description" w:history="1">
        <w:r>
          <w:rPr>
            <w:rStyle w:val="Lienhypertexte"/>
            <w:b w:val="0"/>
            <w:bCs w:val="0"/>
            <w:sz w:val="15"/>
            <w:szCs w:val="15"/>
          </w:rPr>
          <w:t>modifier</w:t>
        </w:r>
      </w:hyperlink>
      <w:r>
        <w:rPr>
          <w:rStyle w:val="editsection"/>
          <w:b w:val="0"/>
          <w:bCs w:val="0"/>
          <w:sz w:val="15"/>
          <w:szCs w:val="15"/>
        </w:rPr>
        <w:t>]</w:t>
      </w:r>
    </w:p>
    <w:p w:rsidR="00637C36" w:rsidRDefault="00637C36" w:rsidP="00637C36">
      <w:r>
        <w:rPr>
          <w:noProof/>
          <w:color w:val="0000FF"/>
          <w:lang w:eastAsia="fr-FR"/>
        </w:rPr>
        <w:drawing>
          <wp:inline distT="0" distB="0" distL="0" distR="0">
            <wp:extent cx="2095500" cy="1571625"/>
            <wp:effectExtent l="19050" t="0" r="0" b="0"/>
            <wp:docPr id="39" name="Image 39" descr="http://upload.wikimedia.org/wikipedia/commons/thumb/4/43/Theobroma_cacao0.jpg/220px-Theobroma_cacao0.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4/43/Theobroma_cacao0.jpg/220px-Theobroma_cacao0.jpg">
                      <a:hlinkClick r:id="rId74"/>
                    </pic:cNvPr>
                    <pic:cNvPicPr>
                      <a:picLocks noChangeAspect="1" noChangeArrowheads="1"/>
                    </pic:cNvPicPr>
                  </pic:nvPicPr>
                  <pic:blipFill>
                    <a:blip r:embed="rId75"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637C36" w:rsidRDefault="00637C36" w:rsidP="00637C36">
      <w:r>
        <w:rPr>
          <w:noProof/>
          <w:color w:val="0000FF"/>
          <w:lang w:eastAsia="fr-FR"/>
        </w:rPr>
        <w:drawing>
          <wp:inline distT="0" distB="0" distL="0" distR="0">
            <wp:extent cx="142875" cy="104775"/>
            <wp:effectExtent l="19050" t="0" r="9525" b="0"/>
            <wp:docPr id="40" name="Image 40" descr="http://bits.wikimedia.org/skins-1.5/common/images/magnify-clip.png">
              <a:hlinkClick xmlns:a="http://schemas.openxmlformats.org/drawingml/2006/main" r:id="rId74"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its.wikimedia.org/skins-1.5/common/images/magnify-clip.png">
                      <a:hlinkClick r:id="rId74" tooltip="&quot;Agrandir&quot;"/>
                    </pic:cNvPr>
                    <pic:cNvPicPr>
                      <a:picLocks noChangeAspect="1" noChangeArrowheads="1"/>
                    </pic:cNvPicPr>
                  </pic:nvPicPr>
                  <pic:blipFill>
                    <a:blip r:embed="rId7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37C36" w:rsidRDefault="00637C36" w:rsidP="00637C36">
      <w:r>
        <w:t>Fleurs</w:t>
      </w:r>
    </w:p>
    <w:p w:rsidR="00637C36" w:rsidRDefault="00637C36" w:rsidP="00637C36">
      <w:pPr>
        <w:pStyle w:val="NormalWeb"/>
      </w:pPr>
      <w:r>
        <w:lastRenderedPageBreak/>
        <w:t xml:space="preserve">Le cacaoyer est une espèce tropicale </w:t>
      </w:r>
      <w:hyperlink r:id="rId77" w:tooltip="Diploïde" w:history="1">
        <w:r>
          <w:rPr>
            <w:rStyle w:val="Lienhypertexte"/>
          </w:rPr>
          <w:t>diploïde</w:t>
        </w:r>
      </w:hyperlink>
      <w:r>
        <w:t xml:space="preserve"> originaire du </w:t>
      </w:r>
      <w:hyperlink r:id="rId78" w:tooltip="Mexique" w:history="1">
        <w:r>
          <w:rPr>
            <w:rStyle w:val="Lienhypertexte"/>
          </w:rPr>
          <w:t>Mexique</w:t>
        </w:r>
      </w:hyperlink>
      <w:r>
        <w:t>. Il pousse naturellement dans le bassin de l'</w:t>
      </w:r>
      <w:hyperlink r:id="rId79" w:tooltip="Orénoque" w:history="1">
        <w:r>
          <w:rPr>
            <w:rStyle w:val="Lienhypertexte"/>
          </w:rPr>
          <w:t>Orénoque</w:t>
        </w:r>
      </w:hyperlink>
      <w:r>
        <w:t xml:space="preserve"> et de l'</w:t>
      </w:r>
      <w:hyperlink r:id="rId80" w:tooltip="Amazonie" w:history="1">
        <w:r>
          <w:rPr>
            <w:rStyle w:val="Lienhypertexte"/>
          </w:rPr>
          <w:t>Amazonie</w:t>
        </w:r>
      </w:hyperlink>
      <w:r>
        <w:t xml:space="preserve"> à basse altitude, au pied de la </w:t>
      </w:r>
      <w:hyperlink r:id="rId81" w:tooltip="Cordillère des Andes" w:history="1">
        <w:r>
          <w:rPr>
            <w:rStyle w:val="Lienhypertexte"/>
          </w:rPr>
          <w:t>cordillère des Andes</w:t>
        </w:r>
      </w:hyperlink>
      <w:r>
        <w:t xml:space="preserve"> sur des collines de basse altitude (entre 200 et 400 m).</w:t>
      </w:r>
    </w:p>
    <w:p w:rsidR="00637C36" w:rsidRDefault="00637C36" w:rsidP="00637C36">
      <w:pPr>
        <w:pStyle w:val="NormalWeb"/>
      </w:pPr>
      <w:r>
        <w:t xml:space="preserve">C'est un arbre qui mesure de 10 à 15 mètres de haut, généralement taillé à 6 ou 8 mètres, </w:t>
      </w:r>
      <w:hyperlink r:id="rId82" w:tooltip="Cauliflore (page inexistante)" w:history="1">
        <w:proofErr w:type="spellStart"/>
        <w:r>
          <w:rPr>
            <w:rStyle w:val="Lienhypertexte"/>
          </w:rPr>
          <w:t>cauliflore</w:t>
        </w:r>
        <w:proofErr w:type="spellEnd"/>
      </w:hyperlink>
      <w:r>
        <w:t xml:space="preserve"> et à feuilles persistantes. Il fleurit à partir de 3 ans et donne fleurs, fruits et feuilles tout au long de l'année. Il atteint son plein rendement 6 à 7 ans après plantation </w:t>
      </w:r>
      <w:r>
        <w:rPr>
          <w:rStyle w:val="needref"/>
        </w:rPr>
        <w:t>et vit jusqu'à 100 </w:t>
      </w:r>
      <w:proofErr w:type="gramStart"/>
      <w:r>
        <w:rPr>
          <w:rStyle w:val="needref"/>
        </w:rPr>
        <w:t>ans</w:t>
      </w:r>
      <w:proofErr w:type="gramEnd"/>
      <w:r>
        <w:rPr>
          <w:vertAlign w:val="superscript"/>
        </w:rPr>
        <w:fldChar w:fldCharType="begin"/>
      </w:r>
      <w:r>
        <w:rPr>
          <w:vertAlign w:val="superscript"/>
        </w:rPr>
        <w:instrText xml:space="preserve"> HYPERLINK "http://fr.wikipedia.org/wiki/Aide:R%C3%A9f%C3%A9rence_n%C3%A9cessaire" \o "Aide:Référence nécessaire" </w:instrText>
      </w:r>
      <w:r>
        <w:rPr>
          <w:vertAlign w:val="superscript"/>
        </w:rPr>
        <w:fldChar w:fldCharType="separate"/>
      </w:r>
      <w:r>
        <w:rPr>
          <w:rStyle w:val="Lienhypertexte"/>
          <w:vertAlign w:val="superscript"/>
        </w:rPr>
        <w:t>[réf. nécessaire]</w:t>
      </w:r>
      <w:r>
        <w:rPr>
          <w:vertAlign w:val="superscript"/>
        </w:rPr>
        <w:fldChar w:fldCharType="end"/>
      </w:r>
      <w:r>
        <w:t xml:space="preserve">. Ses fleurs mesurent environ un centimètre et seulement une sur environ 500 d'entre elles donne des fruits. L'arbre peut produire annuellement jusqu'à 100 000 fleurs de couleur blanche ou légèrement rosée. Elles apparaissent toute l'année sur des renflements du bois de l'arbre, appelés </w:t>
      </w:r>
      <w:r>
        <w:rPr>
          <w:i/>
          <w:iCs/>
        </w:rPr>
        <w:t>coussinets floraux</w:t>
      </w:r>
      <w:r>
        <w:t xml:space="preserve">. Par conséquent, on trouve au même moment des fleurs et des fruits sur </w:t>
      </w:r>
      <w:proofErr w:type="gramStart"/>
      <w:r>
        <w:t>l'arbre</w:t>
      </w:r>
      <w:proofErr w:type="gramEnd"/>
      <w:r>
        <w:rPr>
          <w:vertAlign w:val="superscript"/>
        </w:rPr>
        <w:fldChar w:fldCharType="begin"/>
      </w:r>
      <w:r>
        <w:rPr>
          <w:vertAlign w:val="superscript"/>
        </w:rPr>
        <w:instrText xml:space="preserve"> HYPERLINK "http://fr.wikipedia.org/wiki/Cacaoyer" \l "cite_note-0" </w:instrText>
      </w:r>
      <w:r>
        <w:rPr>
          <w:vertAlign w:val="superscript"/>
        </w:rPr>
        <w:fldChar w:fldCharType="separate"/>
      </w:r>
      <w:r>
        <w:rPr>
          <w:rStyle w:val="citecrochet"/>
          <w:color w:val="0000FF"/>
          <w:u w:val="single"/>
          <w:vertAlign w:val="superscript"/>
        </w:rPr>
        <w:t>[</w:t>
      </w:r>
      <w:r>
        <w:rPr>
          <w:rStyle w:val="Lienhypertexte"/>
          <w:vertAlign w:val="superscript"/>
        </w:rPr>
        <w:t>1</w:t>
      </w:r>
      <w:r>
        <w:rPr>
          <w:rStyle w:val="citecrochet"/>
          <w:color w:val="0000FF"/>
          <w:u w:val="single"/>
          <w:vertAlign w:val="superscript"/>
        </w:rPr>
        <w:t>]</w:t>
      </w:r>
      <w:r>
        <w:rPr>
          <w:vertAlign w:val="superscript"/>
        </w:rPr>
        <w:fldChar w:fldCharType="end"/>
      </w:r>
      <w:r>
        <w:rPr>
          <w:vertAlign w:val="superscript"/>
        </w:rPr>
        <w:t>,</w:t>
      </w:r>
      <w:hyperlink r:id="rId83" w:anchor="cite_note-afd-ld.org-1" w:history="1">
        <w:r>
          <w:rPr>
            <w:rStyle w:val="citecrochet"/>
            <w:color w:val="0000FF"/>
            <w:u w:val="single"/>
            <w:vertAlign w:val="superscript"/>
          </w:rPr>
          <w:t>[</w:t>
        </w:r>
        <w:r>
          <w:rPr>
            <w:rStyle w:val="Lienhypertexte"/>
            <w:vertAlign w:val="superscript"/>
          </w:rPr>
          <w:t>2</w:t>
        </w:r>
        <w:r>
          <w:rPr>
            <w:rStyle w:val="citecrochet"/>
            <w:color w:val="0000FF"/>
            <w:u w:val="single"/>
            <w:vertAlign w:val="superscript"/>
          </w:rPr>
          <w:t>]</w:t>
        </w:r>
      </w:hyperlink>
      <w:r>
        <w:t>.</w:t>
      </w:r>
    </w:p>
    <w:p w:rsidR="00637C36" w:rsidRDefault="00637C36" w:rsidP="00637C36">
      <w:pPr>
        <w:pStyle w:val="NormalWeb"/>
      </w:pPr>
      <w:r>
        <w:t>Ses fruits, les « </w:t>
      </w:r>
      <w:hyperlink r:id="rId84" w:tooltip="Cabosse" w:history="1">
        <w:r>
          <w:rPr>
            <w:rStyle w:val="Lienhypertexte"/>
          </w:rPr>
          <w:t>cabosses</w:t>
        </w:r>
      </w:hyperlink>
      <w:r>
        <w:t xml:space="preserve"> », sont de grosses </w:t>
      </w:r>
      <w:hyperlink r:id="rId85" w:tooltip="Baie &#10;(botanique)" w:history="1">
        <w:r>
          <w:rPr>
            <w:rStyle w:val="Lienhypertexte"/>
          </w:rPr>
          <w:t>baies</w:t>
        </w:r>
      </w:hyperlink>
      <w:r>
        <w:t xml:space="preserve"> allongées ressemblant à un petit ballon de football américain. Chaque cabosse peut peser jusqu'à 400 g pour 15 à 20 cm de long. Elles ont la particularité de grossir à la fois sur les branches maîtresses mais aussi directement sur le tronc de </w:t>
      </w:r>
      <w:proofErr w:type="gramStart"/>
      <w:r>
        <w:t>l'arbre</w:t>
      </w:r>
      <w:proofErr w:type="gramEnd"/>
      <w:r>
        <w:rPr>
          <w:vertAlign w:val="superscript"/>
        </w:rPr>
        <w:fldChar w:fldCharType="begin"/>
      </w:r>
      <w:r>
        <w:rPr>
          <w:vertAlign w:val="superscript"/>
        </w:rPr>
        <w:instrText xml:space="preserve"> HYPERLINK "http://fr.wikipedia.org/wiki/Cacaoyer" \l "cite_note-afd-ld.org-1" </w:instrText>
      </w:r>
      <w:r>
        <w:rPr>
          <w:vertAlign w:val="superscript"/>
        </w:rPr>
        <w:fldChar w:fldCharType="separate"/>
      </w:r>
      <w:r>
        <w:rPr>
          <w:rStyle w:val="citecrochet"/>
          <w:color w:val="0000FF"/>
          <w:u w:val="single"/>
          <w:vertAlign w:val="superscript"/>
        </w:rPr>
        <w:t>[</w:t>
      </w:r>
      <w:r>
        <w:rPr>
          <w:rStyle w:val="Lienhypertexte"/>
          <w:vertAlign w:val="superscript"/>
        </w:rPr>
        <w:t>2</w:t>
      </w:r>
      <w:r>
        <w:rPr>
          <w:rStyle w:val="citecrochet"/>
          <w:color w:val="0000FF"/>
          <w:u w:val="single"/>
          <w:vertAlign w:val="superscript"/>
        </w:rPr>
        <w:t>]</w:t>
      </w:r>
      <w:r>
        <w:rPr>
          <w:vertAlign w:val="superscript"/>
        </w:rPr>
        <w:fldChar w:fldCharType="end"/>
      </w:r>
      <w:r>
        <w:rPr>
          <w:vertAlign w:val="superscript"/>
        </w:rPr>
        <w:t>,</w:t>
      </w:r>
      <w:hyperlink r:id="rId86" w:anchor="cite_note-2" w:history="1">
        <w:r>
          <w:rPr>
            <w:rStyle w:val="citecrochet"/>
            <w:color w:val="0000FF"/>
            <w:u w:val="single"/>
            <w:vertAlign w:val="superscript"/>
          </w:rPr>
          <w:t>[</w:t>
        </w:r>
        <w:r>
          <w:rPr>
            <w:rStyle w:val="Lienhypertexte"/>
            <w:vertAlign w:val="superscript"/>
          </w:rPr>
          <w:t>3</w:t>
        </w:r>
        <w:r>
          <w:rPr>
            <w:rStyle w:val="citecrochet"/>
            <w:color w:val="0000FF"/>
            <w:u w:val="single"/>
            <w:vertAlign w:val="superscript"/>
          </w:rPr>
          <w:t>]</w:t>
        </w:r>
      </w:hyperlink>
      <w:r>
        <w:t xml:space="preserve">. Leurs caractéristiques sont très variables d'une population à l'autre mais aussi au sein d'une même population. Les cabosses immatures des </w:t>
      </w:r>
      <w:proofErr w:type="spellStart"/>
      <w:r>
        <w:t>Forastero</w:t>
      </w:r>
      <w:proofErr w:type="spellEnd"/>
      <w:r>
        <w:t xml:space="preserve"> sont généralement vertes ou vert pâle puis deviennent jaunes à maturité. Pour les </w:t>
      </w:r>
      <w:proofErr w:type="spellStart"/>
      <w:r>
        <w:t>Trinitario</w:t>
      </w:r>
      <w:proofErr w:type="spellEnd"/>
      <w:r>
        <w:t xml:space="preserve"> et les </w:t>
      </w:r>
      <w:proofErr w:type="spellStart"/>
      <w:r>
        <w:t>Criollo</w:t>
      </w:r>
      <w:proofErr w:type="spellEnd"/>
      <w:r>
        <w:t xml:space="preserve">, les cabosses immatures présentent différentes intensités de rouge et, à maturité, d'orange. La maturation des fruits dure, selon les génotypes, de 5 à 7 mois. En moyenne un arbre donne environ 150 cabosses par an, ce qui donne près de 6 kg de </w:t>
      </w:r>
      <w:proofErr w:type="gramStart"/>
      <w:r>
        <w:t>cacao</w:t>
      </w:r>
      <w:proofErr w:type="gramEnd"/>
      <w:r>
        <w:rPr>
          <w:vertAlign w:val="superscript"/>
        </w:rPr>
        <w:fldChar w:fldCharType="begin"/>
      </w:r>
      <w:r>
        <w:rPr>
          <w:vertAlign w:val="superscript"/>
        </w:rPr>
        <w:instrText xml:space="preserve"> HYPERLINK "http://fr.wikipedia.org/wiki/Cacaoyer" \l "cite_note-3" </w:instrText>
      </w:r>
      <w:r>
        <w:rPr>
          <w:vertAlign w:val="superscript"/>
        </w:rPr>
        <w:fldChar w:fldCharType="separate"/>
      </w:r>
      <w:r>
        <w:rPr>
          <w:rStyle w:val="citecrochet"/>
          <w:color w:val="0000FF"/>
          <w:u w:val="single"/>
          <w:vertAlign w:val="superscript"/>
        </w:rPr>
        <w:t>[</w:t>
      </w:r>
      <w:r>
        <w:rPr>
          <w:rStyle w:val="Lienhypertexte"/>
          <w:vertAlign w:val="superscript"/>
        </w:rPr>
        <w:t>4</w:t>
      </w:r>
      <w:r>
        <w:rPr>
          <w:rStyle w:val="citecrochet"/>
          <w:color w:val="0000FF"/>
          <w:u w:val="single"/>
          <w:vertAlign w:val="superscript"/>
        </w:rPr>
        <w:t>]</w:t>
      </w:r>
      <w:r>
        <w:rPr>
          <w:vertAlign w:val="superscript"/>
        </w:rPr>
        <w:fldChar w:fldCharType="end"/>
      </w:r>
      <w:r>
        <w:t>.</w:t>
      </w:r>
    </w:p>
    <w:p w:rsidR="00637C36" w:rsidRDefault="00637C36" w:rsidP="00637C36">
      <w:pPr>
        <w:pStyle w:val="NormalWeb"/>
      </w:pPr>
      <w:r>
        <w:t xml:space="preserve">Les </w:t>
      </w:r>
      <w:proofErr w:type="spellStart"/>
      <w:r>
        <w:t>cabasses</w:t>
      </w:r>
      <w:proofErr w:type="spellEnd"/>
      <w:r>
        <w:t xml:space="preserve"> contiennent de nombreuses graines (entre 25 et 75) regroupées en épis et appelées </w:t>
      </w:r>
      <w:hyperlink r:id="rId87" w:tooltip="Fève de &#10;cacao" w:history="1">
        <w:r>
          <w:rPr>
            <w:rStyle w:val="Lienhypertexte"/>
          </w:rPr>
          <w:t>fèves de cacao</w:t>
        </w:r>
      </w:hyperlink>
      <w:r>
        <w:t xml:space="preserve"> riches en </w:t>
      </w:r>
      <w:hyperlink r:id="rId88" w:tooltip="Amidon" w:history="1">
        <w:r>
          <w:rPr>
            <w:rStyle w:val="Lienhypertexte"/>
          </w:rPr>
          <w:t>amidon</w:t>
        </w:r>
      </w:hyperlink>
      <w:r>
        <w:t xml:space="preserve">, en matières grasses et en </w:t>
      </w:r>
      <w:hyperlink r:id="rId89" w:tooltip="Alcaloïde" w:history="1">
        <w:r>
          <w:rPr>
            <w:rStyle w:val="Lienhypertexte"/>
          </w:rPr>
          <w:t>alcaloïdes</w:t>
        </w:r>
      </w:hyperlink>
      <w:r>
        <w:t xml:space="preserve">. Chaque graine mûre est entourée d'une pulpe appelée « mucilage ». Il est blanc, aqueux et sucré et constitue une protubérance de la </w:t>
      </w:r>
      <w:hyperlink r:id="rId90" w:tooltip="wikt:testa" w:history="1">
        <w:r>
          <w:rPr>
            <w:rStyle w:val="Lienhypertexte"/>
          </w:rPr>
          <w:t>testa</w:t>
        </w:r>
      </w:hyperlink>
      <w:r>
        <w:t xml:space="preserve">, qui conditionne la </w:t>
      </w:r>
      <w:hyperlink r:id="rId91" w:tooltip="Fermentation" w:history="1">
        <w:r>
          <w:rPr>
            <w:rStyle w:val="Lienhypertexte"/>
          </w:rPr>
          <w:t>fermentation</w:t>
        </w:r>
      </w:hyperlink>
      <w:r>
        <w:t xml:space="preserve"> nécessaire à la production du cacao marchand. Après fermentation et </w:t>
      </w:r>
      <w:hyperlink r:id="rId92" w:tooltip="Torréfaction" w:history="1">
        <w:r>
          <w:rPr>
            <w:rStyle w:val="Lienhypertexte"/>
          </w:rPr>
          <w:t>torréfaction</w:t>
        </w:r>
      </w:hyperlink>
      <w:r>
        <w:t xml:space="preserve">, ces graines sont utilisées pour la fabrication du </w:t>
      </w:r>
      <w:hyperlink r:id="rId93" w:tooltip="Cacao" w:history="1">
        <w:r>
          <w:rPr>
            <w:rStyle w:val="Lienhypertexte"/>
          </w:rPr>
          <w:t>cacao</w:t>
        </w:r>
      </w:hyperlink>
      <w:r>
        <w:t xml:space="preserve"> et du </w:t>
      </w:r>
      <w:hyperlink r:id="rId94" w:tooltip="Chocolat" w:history="1">
        <w:r>
          <w:rPr>
            <w:rStyle w:val="Lienhypertexte"/>
          </w:rPr>
          <w:t>chocolat</w:t>
        </w:r>
      </w:hyperlink>
      <w:r>
        <w:t>.</w:t>
      </w:r>
    </w:p>
    <w:p w:rsidR="00637C36" w:rsidRDefault="00637C36" w:rsidP="00637C36">
      <w:r>
        <w:t xml:space="preserve">Article détaillé : </w:t>
      </w:r>
      <w:hyperlink r:id="rId95" w:tooltip="Fève de &#10;cacao" w:history="1">
        <w:r>
          <w:rPr>
            <w:rStyle w:val="Lienhypertexte"/>
          </w:rPr>
          <w:t>Fève de cacao</w:t>
        </w:r>
      </w:hyperlink>
      <w:r>
        <w:t>.</w:t>
      </w:r>
    </w:p>
    <w:p w:rsidR="00637C36" w:rsidRDefault="00637C36" w:rsidP="00637C36">
      <w:pPr>
        <w:pStyle w:val="NormalWeb"/>
      </w:pPr>
    </w:p>
    <w:p w:rsidR="00637C36" w:rsidRDefault="00637C36" w:rsidP="00637C36">
      <w:pPr>
        <w:pStyle w:val="Titre2"/>
      </w:pPr>
      <w:r>
        <w:rPr>
          <w:rStyle w:val="mw-headline"/>
        </w:rPr>
        <w:t>Systématiques</w:t>
      </w:r>
      <w:r>
        <w:t xml:space="preserve"> </w:t>
      </w:r>
      <w:r>
        <w:rPr>
          <w:rStyle w:val="editsection"/>
          <w:b w:val="0"/>
          <w:bCs w:val="0"/>
          <w:sz w:val="15"/>
          <w:szCs w:val="15"/>
        </w:rPr>
        <w:t>[</w:t>
      </w:r>
      <w:hyperlink r:id="rId96" w:tooltip="Modifier la section : Systématiques" w:history="1">
        <w:r>
          <w:rPr>
            <w:rStyle w:val="Lienhypertexte"/>
            <w:b w:val="0"/>
            <w:bCs w:val="0"/>
            <w:sz w:val="15"/>
            <w:szCs w:val="15"/>
          </w:rPr>
          <w:t>modifier</w:t>
        </w:r>
      </w:hyperlink>
      <w:r>
        <w:rPr>
          <w:rStyle w:val="editsection"/>
          <w:b w:val="0"/>
          <w:bCs w:val="0"/>
          <w:sz w:val="15"/>
          <w:szCs w:val="15"/>
        </w:rPr>
        <w:t>]</w:t>
      </w:r>
    </w:p>
    <w:p w:rsidR="00637C36" w:rsidRDefault="00637C36" w:rsidP="00637C36">
      <w:pPr>
        <w:pStyle w:val="Titre3"/>
      </w:pPr>
      <w:r>
        <w:rPr>
          <w:rStyle w:val="mw-headline"/>
        </w:rPr>
        <w:t>Sous-espèces et cultivars</w:t>
      </w:r>
      <w:r>
        <w:t xml:space="preserve"> </w:t>
      </w:r>
      <w:r>
        <w:rPr>
          <w:rStyle w:val="editsection"/>
          <w:b w:val="0"/>
          <w:bCs w:val="0"/>
          <w:sz w:val="15"/>
          <w:szCs w:val="15"/>
        </w:rPr>
        <w:t>[</w:t>
      </w:r>
      <w:hyperlink r:id="rId97" w:tooltip="Modifier la section : Sous-espèces et cultivars" w:history="1">
        <w:r>
          <w:rPr>
            <w:rStyle w:val="Lienhypertexte"/>
            <w:b w:val="0"/>
            <w:bCs w:val="0"/>
            <w:sz w:val="15"/>
            <w:szCs w:val="15"/>
          </w:rPr>
          <w:t>modifier</w:t>
        </w:r>
      </w:hyperlink>
      <w:r>
        <w:rPr>
          <w:rStyle w:val="editsection"/>
          <w:b w:val="0"/>
          <w:bCs w:val="0"/>
          <w:sz w:val="15"/>
          <w:szCs w:val="15"/>
        </w:rPr>
        <w:t>]</w:t>
      </w:r>
    </w:p>
    <w:p w:rsidR="00637C36" w:rsidRDefault="00637C36" w:rsidP="00637C36">
      <w:pPr>
        <w:pStyle w:val="NormalWeb"/>
      </w:pPr>
      <w:hyperlink r:id="rId98" w:tooltip="ITIS" w:history="1">
        <w:r>
          <w:rPr>
            <w:rStyle w:val="Lienhypertexte"/>
          </w:rPr>
          <w:t>ITIS</w:t>
        </w:r>
      </w:hyperlink>
      <w:r>
        <w:t xml:space="preserve"> reconnais deux sous-espèces :</w:t>
      </w:r>
    </w:p>
    <w:p w:rsidR="00637C36" w:rsidRDefault="00637C36" w:rsidP="00637C36">
      <w:pPr>
        <w:numPr>
          <w:ilvl w:val="0"/>
          <w:numId w:val="9"/>
        </w:numPr>
        <w:spacing w:before="100" w:beforeAutospacing="1" w:after="100" w:afterAutospacing="1" w:line="240" w:lineRule="auto"/>
      </w:pPr>
      <w:r>
        <w:t xml:space="preserve">L'espèce </w:t>
      </w:r>
      <w:hyperlink r:id="rId99" w:tooltip="Type (biologie)" w:history="1">
        <w:r>
          <w:rPr>
            <w:rStyle w:val="Lienhypertexte"/>
          </w:rPr>
          <w:t>type</w:t>
        </w:r>
      </w:hyperlink>
      <w:r>
        <w:t xml:space="preserve"> </w:t>
      </w:r>
      <w:proofErr w:type="spellStart"/>
      <w:r>
        <w:rPr>
          <w:i/>
          <w:iCs/>
        </w:rPr>
        <w:t>Theobroma</w:t>
      </w:r>
      <w:proofErr w:type="spellEnd"/>
      <w:r>
        <w:rPr>
          <w:i/>
          <w:iCs/>
        </w:rPr>
        <w:t xml:space="preserve"> cacao </w:t>
      </w:r>
      <w:proofErr w:type="spellStart"/>
      <w:r>
        <w:rPr>
          <w:i/>
          <w:iCs/>
        </w:rPr>
        <w:t>cacao</w:t>
      </w:r>
      <w:proofErr w:type="spellEnd"/>
      <w:r>
        <w:t xml:space="preserve"> et </w:t>
      </w:r>
      <w:proofErr w:type="spellStart"/>
      <w:r>
        <w:rPr>
          <w:i/>
          <w:iCs/>
        </w:rPr>
        <w:t>Theobroma</w:t>
      </w:r>
      <w:proofErr w:type="spellEnd"/>
      <w:r>
        <w:rPr>
          <w:i/>
          <w:iCs/>
        </w:rPr>
        <w:t xml:space="preserve"> cacao </w:t>
      </w:r>
      <w:proofErr w:type="spellStart"/>
      <w:r>
        <w:rPr>
          <w:i/>
          <w:iCs/>
        </w:rPr>
        <w:t>sphaerocarpum</w:t>
      </w:r>
      <w:proofErr w:type="spellEnd"/>
    </w:p>
    <w:p w:rsidR="00637C36" w:rsidRDefault="00637C36" w:rsidP="00637C36">
      <w:pPr>
        <w:pStyle w:val="Titre3"/>
      </w:pPr>
      <w:r>
        <w:rPr>
          <w:rStyle w:val="mw-headline"/>
        </w:rPr>
        <w:t>Nouvelle classification</w:t>
      </w:r>
      <w:r>
        <w:t xml:space="preserve"> </w:t>
      </w:r>
      <w:r>
        <w:rPr>
          <w:rStyle w:val="editsection"/>
          <w:b w:val="0"/>
          <w:bCs w:val="0"/>
          <w:sz w:val="15"/>
          <w:szCs w:val="15"/>
        </w:rPr>
        <w:t>[</w:t>
      </w:r>
      <w:hyperlink r:id="rId100" w:tooltip="Modifier la section : Nouvelle classification" w:history="1">
        <w:r>
          <w:rPr>
            <w:rStyle w:val="Lienhypertexte"/>
            <w:b w:val="0"/>
            <w:bCs w:val="0"/>
            <w:sz w:val="15"/>
            <w:szCs w:val="15"/>
          </w:rPr>
          <w:t>modifier</w:t>
        </w:r>
      </w:hyperlink>
      <w:r>
        <w:rPr>
          <w:rStyle w:val="editsection"/>
          <w:b w:val="0"/>
          <w:bCs w:val="0"/>
          <w:sz w:val="15"/>
          <w:szCs w:val="15"/>
        </w:rPr>
        <w:t>]</w:t>
      </w:r>
    </w:p>
    <w:p w:rsidR="00637C36" w:rsidRDefault="00637C36" w:rsidP="00637C36">
      <w:r>
        <w:rPr>
          <w:noProof/>
          <w:color w:val="0000FF"/>
          <w:lang w:eastAsia="fr-FR"/>
        </w:rPr>
        <w:lastRenderedPageBreak/>
        <w:drawing>
          <wp:inline distT="0" distB="0" distL="0" distR="0">
            <wp:extent cx="2095500" cy="3343275"/>
            <wp:effectExtent l="19050" t="0" r="0" b="0"/>
            <wp:docPr id="41" name="Image 41" descr="http://upload.wikimedia.org/wikipedia/commons/thumb/4/4a/Cacao_pods_-_Project_Gutenberg_eText_16035.jpg/220px-Cacao_pods_-_Project_Gutenberg_eText_16035.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pload.wikimedia.org/wikipedia/commons/thumb/4/4a/Cacao_pods_-_Project_Gutenberg_eText_16035.jpg/220px-Cacao_pods_-_Project_Gutenberg_eText_16035.jpg">
                      <a:hlinkClick r:id="rId101"/>
                    </pic:cNvPr>
                    <pic:cNvPicPr>
                      <a:picLocks noChangeAspect="1" noChangeArrowheads="1"/>
                    </pic:cNvPicPr>
                  </pic:nvPicPr>
                  <pic:blipFill>
                    <a:blip r:embed="rId102" cstate="print"/>
                    <a:srcRect/>
                    <a:stretch>
                      <a:fillRect/>
                    </a:stretch>
                  </pic:blipFill>
                  <pic:spPr bwMode="auto">
                    <a:xfrm>
                      <a:off x="0" y="0"/>
                      <a:ext cx="2095500" cy="3343275"/>
                    </a:xfrm>
                    <a:prstGeom prst="rect">
                      <a:avLst/>
                    </a:prstGeom>
                    <a:noFill/>
                    <a:ln w="9525">
                      <a:noFill/>
                      <a:miter lim="800000"/>
                      <a:headEnd/>
                      <a:tailEnd/>
                    </a:ln>
                  </pic:spPr>
                </pic:pic>
              </a:graphicData>
            </a:graphic>
          </wp:inline>
        </w:drawing>
      </w:r>
    </w:p>
    <w:p w:rsidR="00637C36" w:rsidRDefault="00637C36" w:rsidP="00637C36">
      <w:r>
        <w:rPr>
          <w:noProof/>
          <w:color w:val="0000FF"/>
          <w:lang w:eastAsia="fr-FR"/>
        </w:rPr>
        <w:drawing>
          <wp:inline distT="0" distB="0" distL="0" distR="0">
            <wp:extent cx="142875" cy="104775"/>
            <wp:effectExtent l="19050" t="0" r="9525" b="0"/>
            <wp:docPr id="42" name="Image 42" descr="http://bits.wikimedia.org/skins-1.5/common/images/magnify-clip.png">
              <a:hlinkClick xmlns:a="http://schemas.openxmlformats.org/drawingml/2006/main" r:id="rId101"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its.wikimedia.org/skins-1.5/common/images/magnify-clip.png">
                      <a:hlinkClick r:id="rId101" tooltip="&quot;Agrandir&quot;"/>
                    </pic:cNvPr>
                    <pic:cNvPicPr>
                      <a:picLocks noChangeAspect="1" noChangeArrowheads="1"/>
                    </pic:cNvPicPr>
                  </pic:nvPicPr>
                  <pic:blipFill>
                    <a:blip r:embed="rId7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37C36" w:rsidRDefault="00637C36" w:rsidP="00637C36">
      <w:r>
        <w:t>Cabosses de cacaoyer</w:t>
      </w:r>
    </w:p>
    <w:p w:rsidR="00637C36" w:rsidRDefault="00637C36" w:rsidP="00637C36">
      <w:pPr>
        <w:pStyle w:val="NormalWeb"/>
      </w:pPr>
      <w:r>
        <w:t xml:space="preserve">En </w:t>
      </w:r>
      <w:hyperlink r:id="rId103" w:tooltip="2008" w:history="1">
        <w:r>
          <w:rPr>
            <w:rStyle w:val="Lienhypertexte"/>
          </w:rPr>
          <w:t>2008</w:t>
        </w:r>
      </w:hyperlink>
      <w:r>
        <w:t xml:space="preserve">, des chercheurs ont proposés une nouvelle classification basés sur critères morpho-géographiques et </w:t>
      </w:r>
      <w:hyperlink r:id="rId104" w:tooltip="Génomique" w:history="1">
        <w:r>
          <w:rPr>
            <w:rStyle w:val="Lienhypertexte"/>
          </w:rPr>
          <w:t>génomiques</w:t>
        </w:r>
      </w:hyperlink>
      <w:r>
        <w:t xml:space="preserve"> : dix groupes ont été retenus et nommés en fonction de leur origine géographique ou du nom du </w:t>
      </w:r>
      <w:hyperlink r:id="rId105" w:tooltip="Cultivar" w:history="1">
        <w:r>
          <w:rPr>
            <w:rStyle w:val="Lienhypertexte"/>
          </w:rPr>
          <w:t>cultivar</w:t>
        </w:r>
      </w:hyperlink>
      <w:r>
        <w:t xml:space="preserve"> traditionnel. Les dix groupes sont : </w:t>
      </w:r>
      <w:proofErr w:type="spellStart"/>
      <w:r>
        <w:t>Amelonado</w:t>
      </w:r>
      <w:proofErr w:type="spellEnd"/>
      <w:r>
        <w:t xml:space="preserve">, </w:t>
      </w:r>
      <w:proofErr w:type="spellStart"/>
      <w:r>
        <w:t>Criollo</w:t>
      </w:r>
      <w:proofErr w:type="spellEnd"/>
      <w:r>
        <w:t xml:space="preserve">, </w:t>
      </w:r>
      <w:proofErr w:type="spellStart"/>
      <w:r>
        <w:t>Nacional</w:t>
      </w:r>
      <w:proofErr w:type="spellEnd"/>
      <w:r>
        <w:t xml:space="preserve">, </w:t>
      </w:r>
      <w:proofErr w:type="spellStart"/>
      <w:r>
        <w:t>Contamana</w:t>
      </w:r>
      <w:proofErr w:type="spellEnd"/>
      <w:r>
        <w:t xml:space="preserve">, </w:t>
      </w:r>
      <w:proofErr w:type="spellStart"/>
      <w:r>
        <w:t>Curaray</w:t>
      </w:r>
      <w:proofErr w:type="spellEnd"/>
      <w:r>
        <w:t xml:space="preserve">, </w:t>
      </w:r>
      <w:proofErr w:type="spellStart"/>
      <w:r>
        <w:t>Guiana</w:t>
      </w:r>
      <w:proofErr w:type="spellEnd"/>
      <w:r>
        <w:t xml:space="preserve">, Iquitos, </w:t>
      </w:r>
      <w:proofErr w:type="spellStart"/>
      <w:r>
        <w:t>Marañon</w:t>
      </w:r>
      <w:proofErr w:type="spellEnd"/>
      <w:r>
        <w:t xml:space="preserve">, Nanay, </w:t>
      </w:r>
      <w:proofErr w:type="spellStart"/>
      <w:proofErr w:type="gramStart"/>
      <w:r>
        <w:t>Purús</w:t>
      </w:r>
      <w:proofErr w:type="spellEnd"/>
      <w:proofErr w:type="gramEnd"/>
      <w:r>
        <w:rPr>
          <w:vertAlign w:val="superscript"/>
        </w:rPr>
        <w:fldChar w:fldCharType="begin"/>
      </w:r>
      <w:r>
        <w:rPr>
          <w:vertAlign w:val="superscript"/>
        </w:rPr>
        <w:instrText xml:space="preserve"> HYPERLINK "http://fr.wikipedia.org/wiki/Cacaoyer" \l "cite_note-4" </w:instrText>
      </w:r>
      <w:r>
        <w:rPr>
          <w:vertAlign w:val="superscript"/>
        </w:rPr>
        <w:fldChar w:fldCharType="separate"/>
      </w:r>
      <w:r>
        <w:rPr>
          <w:rStyle w:val="citecrochet"/>
          <w:color w:val="0000FF"/>
          <w:u w:val="single"/>
          <w:vertAlign w:val="superscript"/>
        </w:rPr>
        <w:t>[</w:t>
      </w:r>
      <w:r>
        <w:rPr>
          <w:rStyle w:val="Lienhypertexte"/>
          <w:vertAlign w:val="superscript"/>
        </w:rPr>
        <w:t>5</w:t>
      </w:r>
      <w:r>
        <w:rPr>
          <w:rStyle w:val="citecrochet"/>
          <w:color w:val="0000FF"/>
          <w:u w:val="single"/>
          <w:vertAlign w:val="superscript"/>
        </w:rPr>
        <w:t>]</w:t>
      </w:r>
      <w:r>
        <w:rPr>
          <w:vertAlign w:val="superscript"/>
        </w:rPr>
        <w:fldChar w:fldCharType="end"/>
      </w:r>
      <w:r>
        <w:rPr>
          <w:vertAlign w:val="superscript"/>
        </w:rPr>
        <w:t>,</w:t>
      </w:r>
      <w:hyperlink r:id="rId106" w:anchor="cite_note-5" w:history="1">
        <w:r>
          <w:rPr>
            <w:rStyle w:val="citecrochet"/>
            <w:color w:val="0000FF"/>
            <w:u w:val="single"/>
            <w:vertAlign w:val="superscript"/>
          </w:rPr>
          <w:t>[</w:t>
        </w:r>
        <w:r>
          <w:rPr>
            <w:rStyle w:val="Lienhypertexte"/>
            <w:vertAlign w:val="superscript"/>
          </w:rPr>
          <w:t>6</w:t>
        </w:r>
        <w:r>
          <w:rPr>
            <w:rStyle w:val="citecrochet"/>
            <w:color w:val="0000FF"/>
            <w:u w:val="single"/>
            <w:vertAlign w:val="superscript"/>
          </w:rPr>
          <w:t>]</w:t>
        </w:r>
      </w:hyperlink>
      <w:r>
        <w:t>.</w:t>
      </w:r>
    </w:p>
    <w:p w:rsidR="00637C36" w:rsidRDefault="00637C36" w:rsidP="00637C36">
      <w:pPr>
        <w:pStyle w:val="Titre3"/>
      </w:pPr>
      <w:r>
        <w:rPr>
          <w:rStyle w:val="mw-headline"/>
        </w:rPr>
        <w:t>Espèces proches</w:t>
      </w:r>
      <w:r>
        <w:t xml:space="preserve"> </w:t>
      </w:r>
      <w:r>
        <w:rPr>
          <w:rStyle w:val="editsection"/>
          <w:b w:val="0"/>
          <w:bCs w:val="0"/>
          <w:sz w:val="15"/>
          <w:szCs w:val="15"/>
        </w:rPr>
        <w:t>[</w:t>
      </w:r>
      <w:hyperlink r:id="rId107" w:tooltip="Modifier la section : Espèces proches" w:history="1">
        <w:r>
          <w:rPr>
            <w:rStyle w:val="Lienhypertexte"/>
            <w:b w:val="0"/>
            <w:bCs w:val="0"/>
            <w:sz w:val="15"/>
            <w:szCs w:val="15"/>
          </w:rPr>
          <w:t>modifier</w:t>
        </w:r>
      </w:hyperlink>
      <w:r>
        <w:rPr>
          <w:rStyle w:val="editsection"/>
          <w:b w:val="0"/>
          <w:bCs w:val="0"/>
          <w:sz w:val="15"/>
          <w:szCs w:val="15"/>
        </w:rPr>
        <w:t>]</w:t>
      </w:r>
    </w:p>
    <w:p w:rsidR="00637C36" w:rsidRDefault="00637C36" w:rsidP="00637C36">
      <w:pPr>
        <w:pStyle w:val="NormalWeb"/>
      </w:pPr>
      <w:r>
        <w:t xml:space="preserve">Le </w:t>
      </w:r>
      <w:hyperlink r:id="rId108" w:tooltip="Cupuaçu" w:history="1">
        <w:proofErr w:type="spellStart"/>
        <w:r>
          <w:rPr>
            <w:rStyle w:val="Lienhypertexte"/>
          </w:rPr>
          <w:t>cupuaçu</w:t>
        </w:r>
        <w:proofErr w:type="spellEnd"/>
      </w:hyperlink>
      <w:r>
        <w:t xml:space="preserve">, </w:t>
      </w:r>
      <w:proofErr w:type="spellStart"/>
      <w:r>
        <w:rPr>
          <w:i/>
          <w:iCs/>
        </w:rPr>
        <w:t>Theobroma</w:t>
      </w:r>
      <w:proofErr w:type="spellEnd"/>
      <w:r>
        <w:rPr>
          <w:i/>
          <w:iCs/>
        </w:rPr>
        <w:t xml:space="preserve"> </w:t>
      </w:r>
      <w:proofErr w:type="spellStart"/>
      <w:r>
        <w:rPr>
          <w:i/>
          <w:iCs/>
        </w:rPr>
        <w:t>grandiflorum</w:t>
      </w:r>
      <w:proofErr w:type="spellEnd"/>
      <w:r>
        <w:t xml:space="preserve"> à partir duquel on fabrique une variété de chocolat appelée localement </w:t>
      </w:r>
      <w:proofErr w:type="spellStart"/>
      <w:proofErr w:type="gramStart"/>
      <w:r>
        <w:t>cupulate</w:t>
      </w:r>
      <w:proofErr w:type="spellEnd"/>
      <w:proofErr w:type="gramEnd"/>
      <w:r>
        <w:rPr>
          <w:vertAlign w:val="superscript"/>
        </w:rPr>
        <w:fldChar w:fldCharType="begin"/>
      </w:r>
      <w:r>
        <w:rPr>
          <w:vertAlign w:val="superscript"/>
        </w:rPr>
        <w:instrText xml:space="preserve"> HYPERLINK "http://fr.wikipedia.org/wiki/Cacaoyer" \l "cite_note-6" </w:instrText>
      </w:r>
      <w:r>
        <w:rPr>
          <w:vertAlign w:val="superscript"/>
        </w:rPr>
        <w:fldChar w:fldCharType="separate"/>
      </w:r>
      <w:r>
        <w:rPr>
          <w:rStyle w:val="citecrochet"/>
          <w:color w:val="0000FF"/>
          <w:u w:val="single"/>
          <w:vertAlign w:val="superscript"/>
        </w:rPr>
        <w:t>[</w:t>
      </w:r>
      <w:r>
        <w:rPr>
          <w:rStyle w:val="Lienhypertexte"/>
          <w:vertAlign w:val="superscript"/>
        </w:rPr>
        <w:t>7</w:t>
      </w:r>
      <w:r>
        <w:rPr>
          <w:rStyle w:val="citecrochet"/>
          <w:color w:val="0000FF"/>
          <w:u w:val="single"/>
          <w:vertAlign w:val="superscript"/>
        </w:rPr>
        <w:t>]</w:t>
      </w:r>
      <w:r>
        <w:rPr>
          <w:vertAlign w:val="superscript"/>
        </w:rPr>
        <w:fldChar w:fldCharType="end"/>
      </w:r>
      <w:r>
        <w:t xml:space="preserve"> .</w:t>
      </w:r>
    </w:p>
    <w:p w:rsidR="00637C36" w:rsidRDefault="00637C36" w:rsidP="00637C36">
      <w:pPr>
        <w:pStyle w:val="Titre2"/>
      </w:pPr>
      <w:r>
        <w:rPr>
          <w:rStyle w:val="mw-headline"/>
        </w:rPr>
        <w:t>Culture</w:t>
      </w:r>
      <w:r>
        <w:t xml:space="preserve"> </w:t>
      </w:r>
      <w:r>
        <w:rPr>
          <w:rStyle w:val="editsection"/>
          <w:b w:val="0"/>
          <w:bCs w:val="0"/>
          <w:sz w:val="15"/>
          <w:szCs w:val="15"/>
        </w:rPr>
        <w:t>[</w:t>
      </w:r>
      <w:hyperlink r:id="rId109" w:tooltip="Modifier la section : Culture" w:history="1">
        <w:r>
          <w:rPr>
            <w:rStyle w:val="Lienhypertexte"/>
            <w:b w:val="0"/>
            <w:bCs w:val="0"/>
            <w:sz w:val="15"/>
            <w:szCs w:val="15"/>
          </w:rPr>
          <w:t>modifier</w:t>
        </w:r>
      </w:hyperlink>
      <w:r>
        <w:rPr>
          <w:rStyle w:val="editsection"/>
          <w:b w:val="0"/>
          <w:bCs w:val="0"/>
          <w:sz w:val="15"/>
          <w:szCs w:val="15"/>
        </w:rPr>
        <w:t>]</w:t>
      </w:r>
    </w:p>
    <w:p w:rsidR="00637C36" w:rsidRDefault="00637C36" w:rsidP="00637C36">
      <w:r>
        <w:rPr>
          <w:noProof/>
          <w:color w:val="0000FF"/>
          <w:lang w:eastAsia="fr-FR"/>
        </w:rPr>
        <w:drawing>
          <wp:inline distT="0" distB="0" distL="0" distR="0">
            <wp:extent cx="2095500" cy="1571625"/>
            <wp:effectExtent l="19050" t="0" r="0" b="0"/>
            <wp:docPr id="43" name="Image 43" descr="http://upload.wikimedia.org/wikipedia/commons/thumb/8/86/Theobroma_seedling.jpg/220px-Theobroma_seedling.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pload.wikimedia.org/wikipedia/commons/thumb/8/86/Theobroma_seedling.jpg/220px-Theobroma_seedling.jpg">
                      <a:hlinkClick r:id="rId110"/>
                    </pic:cNvPr>
                    <pic:cNvPicPr>
                      <a:picLocks noChangeAspect="1" noChangeArrowheads="1"/>
                    </pic:cNvPicPr>
                  </pic:nvPicPr>
                  <pic:blipFill>
                    <a:blip r:embed="rId111"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637C36" w:rsidRDefault="00637C36" w:rsidP="00637C36">
      <w:r>
        <w:rPr>
          <w:noProof/>
          <w:color w:val="0000FF"/>
          <w:lang w:eastAsia="fr-FR"/>
        </w:rPr>
        <w:drawing>
          <wp:inline distT="0" distB="0" distL="0" distR="0">
            <wp:extent cx="142875" cy="104775"/>
            <wp:effectExtent l="19050" t="0" r="9525" b="0"/>
            <wp:docPr id="44" name="Image 44" descr="http://bits.wikimedia.org/skins-1.5/common/images/magnify-clip.png">
              <a:hlinkClick xmlns:a="http://schemas.openxmlformats.org/drawingml/2006/main" r:id="rId110"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its.wikimedia.org/skins-1.5/common/images/magnify-clip.png">
                      <a:hlinkClick r:id="rId110" tooltip="&quot;Agrandir&quot;"/>
                    </pic:cNvPr>
                    <pic:cNvPicPr>
                      <a:picLocks noChangeAspect="1" noChangeArrowheads="1"/>
                    </pic:cNvPicPr>
                  </pic:nvPicPr>
                  <pic:blipFill>
                    <a:blip r:embed="rId7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37C36" w:rsidRDefault="00637C36" w:rsidP="00637C36">
      <w:hyperlink r:id="rId112" w:tooltip="Germination" w:history="1">
        <w:r>
          <w:rPr>
            <w:rStyle w:val="Lienhypertexte"/>
          </w:rPr>
          <w:t>Germination</w:t>
        </w:r>
      </w:hyperlink>
      <w:r>
        <w:t xml:space="preserve"> épigée de cacaoyer 3 semaines après le semis</w:t>
      </w:r>
    </w:p>
    <w:p w:rsidR="00637C36" w:rsidRDefault="00637C36" w:rsidP="00637C36">
      <w:pPr>
        <w:pStyle w:val="Titre3"/>
      </w:pPr>
      <w:r>
        <w:rPr>
          <w:rStyle w:val="mw-headline"/>
        </w:rPr>
        <w:lastRenderedPageBreak/>
        <w:t>Écologie du cacaoyer</w:t>
      </w:r>
      <w:r>
        <w:t xml:space="preserve"> </w:t>
      </w:r>
      <w:r>
        <w:rPr>
          <w:rStyle w:val="editsection"/>
          <w:b w:val="0"/>
          <w:bCs w:val="0"/>
          <w:sz w:val="15"/>
          <w:szCs w:val="15"/>
        </w:rPr>
        <w:t>[</w:t>
      </w:r>
      <w:hyperlink r:id="rId113" w:tooltip="Modifier la section : Écologie du cacaoyer" w:history="1">
        <w:r>
          <w:rPr>
            <w:rStyle w:val="Lienhypertexte"/>
            <w:b w:val="0"/>
            <w:bCs w:val="0"/>
            <w:sz w:val="15"/>
            <w:szCs w:val="15"/>
          </w:rPr>
          <w:t>modifier</w:t>
        </w:r>
      </w:hyperlink>
      <w:r>
        <w:rPr>
          <w:rStyle w:val="editsection"/>
          <w:b w:val="0"/>
          <w:bCs w:val="0"/>
          <w:sz w:val="15"/>
          <w:szCs w:val="15"/>
        </w:rPr>
        <w:t>]</w:t>
      </w:r>
    </w:p>
    <w:p w:rsidR="00637C36" w:rsidRDefault="00637C36" w:rsidP="00637C36">
      <w:pPr>
        <w:pStyle w:val="NormalWeb"/>
      </w:pPr>
      <w:r>
        <w:t>La plante est originaire des forêts équatoriales dans un climat chaud et humide sans saison sèche très marquée. Le cacaoyer a des exigences écologiques assez élevées qui sont les suivantes :</w:t>
      </w:r>
    </w:p>
    <w:p w:rsidR="00637C36" w:rsidRDefault="00637C36" w:rsidP="00637C36">
      <w:pPr>
        <w:numPr>
          <w:ilvl w:val="0"/>
          <w:numId w:val="10"/>
        </w:numPr>
        <w:spacing w:before="100" w:beforeAutospacing="1" w:after="100" w:afterAutospacing="1" w:line="240" w:lineRule="auto"/>
      </w:pPr>
      <w:r>
        <w:t>la température moyenne annuelle optimale est 25 °C. Le minimum absolu est de 10 °C,</w:t>
      </w:r>
    </w:p>
    <w:p w:rsidR="00637C36" w:rsidRDefault="00637C36" w:rsidP="00637C36">
      <w:pPr>
        <w:numPr>
          <w:ilvl w:val="0"/>
          <w:numId w:val="10"/>
        </w:numPr>
        <w:spacing w:before="100" w:beforeAutospacing="1" w:after="100" w:afterAutospacing="1" w:line="240" w:lineRule="auto"/>
      </w:pPr>
      <w:r>
        <w:t>la pluviométrie annuelle optimale est de 1 500 à 2 500 mm et le taux d'humidité optimal est de 85 %. Les périodes sèches ne doivent pas excéder trois mois,</w:t>
      </w:r>
    </w:p>
    <w:p w:rsidR="00637C36" w:rsidRDefault="00637C36" w:rsidP="00637C36">
      <w:pPr>
        <w:numPr>
          <w:ilvl w:val="0"/>
          <w:numId w:val="10"/>
        </w:numPr>
        <w:spacing w:before="100" w:beforeAutospacing="1" w:after="100" w:afterAutospacing="1" w:line="240" w:lineRule="auto"/>
      </w:pPr>
      <w:r>
        <w:t>le jeune cacaoyer a besoin d'être protégé d'un éclairement trop intense pendant les trois premières années. Si le recours aux intrants n'est pas assuré, il est généralement préférable de procéder au maintien d'un ombrage permanent interceptant entre 20 et 40 % du rayonnement,</w:t>
      </w:r>
    </w:p>
    <w:p w:rsidR="00637C36" w:rsidRDefault="00637C36" w:rsidP="00637C36">
      <w:pPr>
        <w:numPr>
          <w:ilvl w:val="0"/>
          <w:numId w:val="10"/>
        </w:numPr>
        <w:spacing w:before="100" w:beforeAutospacing="1" w:after="100" w:afterAutospacing="1" w:line="240" w:lineRule="auto"/>
      </w:pPr>
      <w:r>
        <w:t>le sol doit assurer une bonne rétention de l'eau mais les racines ne doivent pas être asphyxiées. Le sol doit être légèrement acide et sa teneur en matière organique élevée dans l'horizon supérieur,</w:t>
      </w:r>
    </w:p>
    <w:p w:rsidR="00637C36" w:rsidRDefault="00637C36" w:rsidP="00637C36">
      <w:pPr>
        <w:numPr>
          <w:ilvl w:val="0"/>
          <w:numId w:val="10"/>
        </w:numPr>
        <w:spacing w:before="100" w:beforeAutospacing="1" w:after="100" w:afterAutospacing="1" w:line="240" w:lineRule="auto"/>
      </w:pPr>
      <w:r>
        <w:t>le cacaoyer peut pousser jusqu'à 1 000 m d'altitude sous l'équateur. À la latitude de 20 ° nord ou sud, seul le niveau de la mer lui convient.</w:t>
      </w:r>
    </w:p>
    <w:p w:rsidR="00637C36" w:rsidRDefault="00637C36" w:rsidP="00637C36">
      <w:pPr>
        <w:numPr>
          <w:ilvl w:val="0"/>
          <w:numId w:val="10"/>
        </w:numPr>
        <w:spacing w:before="100" w:beforeAutospacing="1" w:after="100" w:afterAutospacing="1" w:line="240" w:lineRule="auto"/>
      </w:pPr>
      <w:r>
        <w:t xml:space="preserve">Le cacaoyer semble avoir une tendance à stocker certains </w:t>
      </w:r>
      <w:hyperlink r:id="rId114" w:tooltip="Métaux &#10;lourds" w:history="1">
        <w:r>
          <w:rPr>
            <w:rStyle w:val="Lienhypertexte"/>
          </w:rPr>
          <w:t>métaux lourds</w:t>
        </w:r>
      </w:hyperlink>
      <w:r>
        <w:t xml:space="preserve"> comme le </w:t>
      </w:r>
      <w:hyperlink r:id="rId115" w:tooltip="Saturnisme" w:history="1">
        <w:r>
          <w:rPr>
            <w:rStyle w:val="Lienhypertexte"/>
          </w:rPr>
          <w:t>plomb</w:t>
        </w:r>
      </w:hyperlink>
      <w:r>
        <w:t xml:space="preserve"> ou le </w:t>
      </w:r>
      <w:hyperlink r:id="rId116" w:tooltip="Intoxication au cadmium" w:history="1">
        <w:r>
          <w:rPr>
            <w:rStyle w:val="Lienhypertexte"/>
          </w:rPr>
          <w:t>cadmium</w:t>
        </w:r>
      </w:hyperlink>
      <w:r>
        <w:t xml:space="preserve"> par bioaccumulation, notamment au niveau du </w:t>
      </w:r>
      <w:hyperlink r:id="rId117" w:tooltip="Cacao" w:history="1">
        <w:r>
          <w:rPr>
            <w:rStyle w:val="Lienhypertexte"/>
          </w:rPr>
          <w:t>cacao</w:t>
        </w:r>
      </w:hyperlink>
      <w:r>
        <w:t>. Parmi les produits du régime alimentaire occidental typique, le chocolat possède ainsi l'une des plus fortes concentrations de plomb, et peut potentiellement provoquer un léger saturnisme. Des études récentes ont montré que, bien que les grains eux-mêmes absorbent peu de plomb, il a tendance à se lier directement au cacao et une contamination peut se produire à toutes les étapes du processus de fabrication.</w:t>
      </w:r>
      <w:hyperlink r:id="rId118" w:anchor="cite_note-7" w:history="1">
        <w:r>
          <w:rPr>
            <w:rStyle w:val="citecrochet"/>
            <w:color w:val="0000FF"/>
            <w:u w:val="single"/>
            <w:vertAlign w:val="superscript"/>
          </w:rPr>
          <w:t>[</w:t>
        </w:r>
        <w:r>
          <w:rPr>
            <w:rStyle w:val="Lienhypertexte"/>
            <w:vertAlign w:val="superscript"/>
          </w:rPr>
          <w:t>8</w:t>
        </w:r>
        <w:r>
          <w:rPr>
            <w:rStyle w:val="citecrochet"/>
            <w:color w:val="0000FF"/>
            <w:u w:val="single"/>
            <w:vertAlign w:val="superscript"/>
          </w:rPr>
          <w:t>]</w:t>
        </w:r>
      </w:hyperlink>
    </w:p>
    <w:p w:rsidR="00637C36" w:rsidRDefault="00637C36" w:rsidP="00637C36">
      <w:pPr>
        <w:pStyle w:val="Titre3"/>
      </w:pPr>
      <w:r>
        <w:rPr>
          <w:rStyle w:val="mw-headline"/>
        </w:rPr>
        <w:t>Pratiques de cultures</w:t>
      </w:r>
      <w:r>
        <w:t xml:space="preserve"> </w:t>
      </w:r>
      <w:r>
        <w:rPr>
          <w:rStyle w:val="editsection"/>
          <w:b w:val="0"/>
          <w:bCs w:val="0"/>
          <w:sz w:val="15"/>
          <w:szCs w:val="15"/>
        </w:rPr>
        <w:t>[</w:t>
      </w:r>
      <w:hyperlink r:id="rId119" w:tooltip="Modifier la section : Pratiques de cultures" w:history="1">
        <w:r>
          <w:rPr>
            <w:rStyle w:val="Lienhypertexte"/>
            <w:b w:val="0"/>
            <w:bCs w:val="0"/>
            <w:sz w:val="15"/>
            <w:szCs w:val="15"/>
          </w:rPr>
          <w:t>modifier</w:t>
        </w:r>
      </w:hyperlink>
      <w:r>
        <w:rPr>
          <w:rStyle w:val="editsection"/>
          <w:b w:val="0"/>
          <w:bCs w:val="0"/>
          <w:sz w:val="15"/>
          <w:szCs w:val="15"/>
        </w:rPr>
        <w:t>]</w:t>
      </w:r>
    </w:p>
    <w:p w:rsidR="00637C36" w:rsidRDefault="00637C36" w:rsidP="00637C36">
      <w:pPr>
        <w:pStyle w:val="NormalWeb"/>
      </w:pPr>
      <w:r>
        <w:t xml:space="preserve">Le mode de culture actuel est identique à celui que pratiquaient les anciens mayas. La culture se déroule sous des arbres plus élevés et résistants qui se nommaient les </w:t>
      </w:r>
      <w:r>
        <w:rPr>
          <w:i/>
          <w:iCs/>
        </w:rPr>
        <w:t>mères cacao</w:t>
      </w:r>
      <w:r>
        <w:t xml:space="preserve">. Il s'agit de </w:t>
      </w:r>
      <w:hyperlink r:id="rId120" w:tooltip="Légumineuse" w:history="1">
        <w:r>
          <w:rPr>
            <w:rStyle w:val="Lienhypertexte"/>
          </w:rPr>
          <w:t>légumineuses</w:t>
        </w:r>
      </w:hyperlink>
      <w:r>
        <w:t xml:space="preserve"> protégeant les cacaoyers et leur fournissant de l'</w:t>
      </w:r>
      <w:hyperlink r:id="rId121" w:tooltip="Azote" w:history="1">
        <w:r>
          <w:rPr>
            <w:rStyle w:val="Lienhypertexte"/>
          </w:rPr>
          <w:t>azote</w:t>
        </w:r>
      </w:hyperlink>
      <w:r>
        <w:t xml:space="preserve"> comme nourriture.</w:t>
      </w:r>
    </w:p>
    <w:p w:rsidR="00637C36" w:rsidRDefault="00637C36" w:rsidP="00637C36">
      <w:pPr>
        <w:pStyle w:val="NormalWeb"/>
      </w:pPr>
      <w:r>
        <w:t xml:space="preserve">Le cacaoyer se multiplie par </w:t>
      </w:r>
      <w:hyperlink r:id="rId122" w:tooltip="Semis&#10; (agriculture)" w:history="1">
        <w:r>
          <w:rPr>
            <w:rStyle w:val="Lienhypertexte"/>
          </w:rPr>
          <w:t>semis</w:t>
        </w:r>
      </w:hyperlink>
      <w:r>
        <w:t xml:space="preserve">. Après ouverture de la cabosse, les graines doivent être semées très rapidement car elles ont une durée germinative très courte (1 à 2 semaines au maximum). Les taux de réussite du </w:t>
      </w:r>
      <w:hyperlink r:id="rId123" w:tooltip="Bouturage" w:history="1">
        <w:r>
          <w:rPr>
            <w:rStyle w:val="Lienhypertexte"/>
          </w:rPr>
          <w:t>bouturage</w:t>
        </w:r>
      </w:hyperlink>
      <w:r>
        <w:t xml:space="preserve"> et du </w:t>
      </w:r>
      <w:hyperlink r:id="rId124" w:tooltip="Greffe (botanique)" w:history="1">
        <w:r>
          <w:rPr>
            <w:rStyle w:val="Lienhypertexte"/>
          </w:rPr>
          <w:t>greffage</w:t>
        </w:r>
      </w:hyperlink>
      <w:r>
        <w:t xml:space="preserve"> dépendent du </w:t>
      </w:r>
      <w:hyperlink r:id="rId125" w:tooltip="Génotype" w:history="1">
        <w:r>
          <w:rPr>
            <w:rStyle w:val="Lienhypertexte"/>
          </w:rPr>
          <w:t>génotype</w:t>
        </w:r>
      </w:hyperlink>
      <w:r>
        <w:t xml:space="preserve"> : les </w:t>
      </w:r>
      <w:proofErr w:type="spellStart"/>
      <w:r>
        <w:t>Criollo</w:t>
      </w:r>
      <w:proofErr w:type="spellEnd"/>
      <w:r>
        <w:t xml:space="preserve"> sont moins aptes à la </w:t>
      </w:r>
      <w:hyperlink r:id="rId126" w:tooltip="Multiplication végétative" w:history="1">
        <w:r>
          <w:rPr>
            <w:rStyle w:val="Lienhypertexte"/>
          </w:rPr>
          <w:t>multiplication végétative</w:t>
        </w:r>
      </w:hyperlink>
      <w:r>
        <w:t xml:space="preserve"> que les </w:t>
      </w:r>
      <w:proofErr w:type="spellStart"/>
      <w:r>
        <w:t>Forastero</w:t>
      </w:r>
      <w:proofErr w:type="spellEnd"/>
      <w:r>
        <w:t>. La récolte du cacao a lieu deux fois par an, principalement au printemps et à l'automne.</w:t>
      </w:r>
    </w:p>
    <w:p w:rsidR="00637C36" w:rsidRDefault="00637C36" w:rsidP="00637C36">
      <w:pPr>
        <w:pStyle w:val="Titre2"/>
      </w:pPr>
      <w:r>
        <w:rPr>
          <w:rStyle w:val="mw-headline"/>
        </w:rPr>
        <w:t>Maladies du cacaoyer</w:t>
      </w:r>
      <w:r>
        <w:t xml:space="preserve"> </w:t>
      </w:r>
      <w:r>
        <w:rPr>
          <w:rStyle w:val="editsection"/>
          <w:b w:val="0"/>
          <w:bCs w:val="0"/>
          <w:sz w:val="15"/>
          <w:szCs w:val="15"/>
        </w:rPr>
        <w:t>[</w:t>
      </w:r>
      <w:hyperlink r:id="rId127" w:tooltip="Modifier la section : Maladies du cacaoyer" w:history="1">
        <w:r>
          <w:rPr>
            <w:rStyle w:val="Lienhypertexte"/>
            <w:b w:val="0"/>
            <w:bCs w:val="0"/>
            <w:sz w:val="15"/>
            <w:szCs w:val="15"/>
          </w:rPr>
          <w:t>modifier</w:t>
        </w:r>
      </w:hyperlink>
      <w:r>
        <w:rPr>
          <w:rStyle w:val="editsection"/>
          <w:b w:val="0"/>
          <w:bCs w:val="0"/>
          <w:sz w:val="15"/>
          <w:szCs w:val="15"/>
        </w:rPr>
        <w:t>]</w:t>
      </w:r>
    </w:p>
    <w:p w:rsidR="00637C36" w:rsidRDefault="00637C36" w:rsidP="00637C36">
      <w:pPr>
        <w:pStyle w:val="NormalWeb"/>
      </w:pPr>
      <w:r>
        <w:t xml:space="preserve">La </w:t>
      </w:r>
      <w:hyperlink r:id="rId128" w:tooltip="Phytopathologie" w:history="1">
        <w:r>
          <w:rPr>
            <w:rStyle w:val="Lienhypertexte"/>
          </w:rPr>
          <w:t>phytopathologie</w:t>
        </w:r>
      </w:hyperlink>
      <w:r>
        <w:t xml:space="preserve"> permet de définir la liste des </w:t>
      </w:r>
      <w:hyperlink r:id="rId129" w:tooltip="Maladies" w:history="1">
        <w:r>
          <w:rPr>
            <w:rStyle w:val="Lienhypertexte"/>
          </w:rPr>
          <w:t>maladies</w:t>
        </w:r>
      </w:hyperlink>
      <w:r>
        <w:t xml:space="preserve">, donc des </w:t>
      </w:r>
      <w:hyperlink r:id="rId130" w:tooltip="Danger" w:history="1">
        <w:r>
          <w:rPr>
            <w:rStyle w:val="Lienhypertexte"/>
          </w:rPr>
          <w:t>dangers</w:t>
        </w:r>
      </w:hyperlink>
      <w:r>
        <w:t xml:space="preserve"> à maîtriser. </w:t>
      </w:r>
      <w:hyperlink r:id="rId131" w:tooltip="en:List of cacao diseases" w:history="1">
        <w:proofErr w:type="gramStart"/>
        <w:r>
          <w:rPr>
            <w:rStyle w:val="Lienhypertexte"/>
          </w:rPr>
          <w:t>liste</w:t>
        </w:r>
        <w:proofErr w:type="gramEnd"/>
        <w:r>
          <w:rPr>
            <w:rStyle w:val="Lienhypertexte"/>
          </w:rPr>
          <w:t xml:space="preserve"> anglaise</w:t>
        </w:r>
      </w:hyperlink>
    </w:p>
    <w:p w:rsidR="00637C36" w:rsidRDefault="00637C36" w:rsidP="00637C36">
      <w:pPr>
        <w:numPr>
          <w:ilvl w:val="0"/>
          <w:numId w:val="11"/>
        </w:numPr>
        <w:spacing w:before="100" w:beforeAutospacing="1" w:after="100" w:afterAutospacing="1" w:line="240" w:lineRule="auto"/>
      </w:pPr>
      <w:hyperlink r:id="rId132" w:tooltip="Moniliose" w:history="1">
        <w:r>
          <w:rPr>
            <w:rStyle w:val="Lienhypertexte"/>
          </w:rPr>
          <w:t>Moniliose</w:t>
        </w:r>
      </w:hyperlink>
      <w:r>
        <w:t xml:space="preserve"> des cabosses : provoquée par un champignon : « </w:t>
      </w:r>
      <w:proofErr w:type="spellStart"/>
      <w:r>
        <w:rPr>
          <w:i/>
          <w:iCs/>
        </w:rPr>
        <w:t>Moniliophthora</w:t>
      </w:r>
      <w:proofErr w:type="spellEnd"/>
      <w:r>
        <w:rPr>
          <w:i/>
          <w:iCs/>
        </w:rPr>
        <w:t xml:space="preserve"> </w:t>
      </w:r>
      <w:proofErr w:type="spellStart"/>
      <w:r>
        <w:rPr>
          <w:i/>
          <w:iCs/>
        </w:rPr>
        <w:t>roreri</w:t>
      </w:r>
      <w:proofErr w:type="spellEnd"/>
      <w:r>
        <w:t> » ; incidence 90 % (surtout en Amérique du Centre et du Sud)</w:t>
      </w:r>
    </w:p>
    <w:p w:rsidR="00637C36" w:rsidRDefault="00637C36" w:rsidP="00637C36">
      <w:pPr>
        <w:numPr>
          <w:ilvl w:val="0"/>
          <w:numId w:val="11"/>
        </w:numPr>
        <w:spacing w:before="100" w:beforeAutospacing="1" w:after="100" w:afterAutospacing="1" w:line="240" w:lineRule="auto"/>
      </w:pPr>
      <w:hyperlink r:id="rId133" w:tooltip="Maladie du balai de sorcière" w:history="1">
        <w:r>
          <w:rPr>
            <w:rStyle w:val="Lienhypertexte"/>
          </w:rPr>
          <w:t>Maladie du balai de sorcière</w:t>
        </w:r>
      </w:hyperlink>
      <w:r>
        <w:t> : provoquée par un champignon : « </w:t>
      </w:r>
      <w:proofErr w:type="spellStart"/>
      <w:r>
        <w:rPr>
          <w:i/>
          <w:iCs/>
        </w:rPr>
        <w:t>Moniliophthora</w:t>
      </w:r>
      <w:proofErr w:type="spellEnd"/>
      <w:r>
        <w:rPr>
          <w:i/>
          <w:iCs/>
        </w:rPr>
        <w:t xml:space="preserve"> </w:t>
      </w:r>
      <w:proofErr w:type="spellStart"/>
      <w:r>
        <w:rPr>
          <w:i/>
          <w:iCs/>
        </w:rPr>
        <w:t>perniciosa</w:t>
      </w:r>
      <w:proofErr w:type="spellEnd"/>
      <w:r>
        <w:t xml:space="preserve"> » (anciennement </w:t>
      </w:r>
      <w:proofErr w:type="spellStart"/>
      <w:r>
        <w:rPr>
          <w:i/>
          <w:iCs/>
        </w:rPr>
        <w:t>Crinipellis</w:t>
      </w:r>
      <w:proofErr w:type="spellEnd"/>
      <w:r>
        <w:rPr>
          <w:i/>
          <w:iCs/>
        </w:rPr>
        <w:t xml:space="preserve"> </w:t>
      </w:r>
      <w:proofErr w:type="spellStart"/>
      <w:proofErr w:type="gramStart"/>
      <w:r>
        <w:rPr>
          <w:i/>
          <w:iCs/>
        </w:rPr>
        <w:t>perniciosa</w:t>
      </w:r>
      <w:proofErr w:type="spellEnd"/>
      <w:proofErr w:type="gramEnd"/>
      <w:r>
        <w:rPr>
          <w:vertAlign w:val="superscript"/>
        </w:rPr>
        <w:fldChar w:fldCharType="begin"/>
      </w:r>
      <w:r>
        <w:rPr>
          <w:vertAlign w:val="superscript"/>
        </w:rPr>
        <w:instrText xml:space="preserve"> HYPERLINK "http://fr.wikipedia.org/wiki/Cacaoyer" \l "cite_note-8" </w:instrText>
      </w:r>
      <w:r>
        <w:rPr>
          <w:vertAlign w:val="superscript"/>
        </w:rPr>
        <w:fldChar w:fldCharType="separate"/>
      </w:r>
      <w:r>
        <w:rPr>
          <w:rStyle w:val="citecrochet"/>
          <w:color w:val="0000FF"/>
          <w:u w:val="single"/>
          <w:vertAlign w:val="superscript"/>
        </w:rPr>
        <w:t>[</w:t>
      </w:r>
      <w:r>
        <w:rPr>
          <w:rStyle w:val="Lienhypertexte"/>
          <w:vertAlign w:val="superscript"/>
        </w:rPr>
        <w:t>9</w:t>
      </w:r>
      <w:r>
        <w:rPr>
          <w:rStyle w:val="citecrochet"/>
          <w:color w:val="0000FF"/>
          <w:u w:val="single"/>
          <w:vertAlign w:val="superscript"/>
        </w:rPr>
        <w:t>]</w:t>
      </w:r>
      <w:r>
        <w:rPr>
          <w:vertAlign w:val="superscript"/>
        </w:rPr>
        <w:fldChar w:fldCharType="end"/>
      </w:r>
      <w:r>
        <w:t xml:space="preserve">) ; incidence 60 % (surtout en </w:t>
      </w:r>
      <w:hyperlink r:id="rId134" w:tooltip="Amérique&#10; du Sud" w:history="1">
        <w:r>
          <w:rPr>
            <w:rStyle w:val="Lienhypertexte"/>
          </w:rPr>
          <w:t>Amérique du Sud</w:t>
        </w:r>
      </w:hyperlink>
      <w:r>
        <w:t>)</w:t>
      </w:r>
    </w:p>
    <w:p w:rsidR="00637C36" w:rsidRDefault="00637C36" w:rsidP="00637C36">
      <w:pPr>
        <w:numPr>
          <w:ilvl w:val="0"/>
          <w:numId w:val="11"/>
        </w:numPr>
        <w:spacing w:before="100" w:beforeAutospacing="1" w:after="100" w:afterAutospacing="1" w:line="240" w:lineRule="auto"/>
      </w:pPr>
      <w:r>
        <w:t xml:space="preserve">La </w:t>
      </w:r>
      <w:hyperlink r:id="rId135" w:tooltip="Pourriture brune" w:history="1">
        <w:r>
          <w:rPr>
            <w:rStyle w:val="Lienhypertexte"/>
          </w:rPr>
          <w:t>pourriture brune</w:t>
        </w:r>
      </w:hyperlink>
      <w:r>
        <w:t xml:space="preserve"> des cabosses : </w:t>
      </w:r>
      <w:hyperlink r:id="rId136" w:tooltip="Phytophthora" w:history="1">
        <w:r>
          <w:rPr>
            <w:rStyle w:val="Lienhypertexte"/>
          </w:rPr>
          <w:t>Phytophthora</w:t>
        </w:r>
      </w:hyperlink>
      <w:r>
        <w:t xml:space="preserve"> ; incidence 30 % (surtout en </w:t>
      </w:r>
      <w:hyperlink r:id="rId137" w:tooltip="Afrique" w:history="1">
        <w:r>
          <w:rPr>
            <w:rStyle w:val="Lienhypertexte"/>
          </w:rPr>
          <w:t>Afrique</w:t>
        </w:r>
      </w:hyperlink>
      <w:r>
        <w:t>)</w:t>
      </w:r>
    </w:p>
    <w:p w:rsidR="00637C36" w:rsidRDefault="00637C36" w:rsidP="00637C36">
      <w:pPr>
        <w:numPr>
          <w:ilvl w:val="0"/>
          <w:numId w:val="11"/>
        </w:numPr>
        <w:spacing w:before="100" w:beforeAutospacing="1" w:after="100" w:afterAutospacing="1" w:line="240" w:lineRule="auto"/>
      </w:pPr>
      <w:proofErr w:type="spellStart"/>
      <w:r>
        <w:rPr>
          <w:i/>
          <w:iCs/>
        </w:rPr>
        <w:t>Conopomorpha</w:t>
      </w:r>
      <w:proofErr w:type="spellEnd"/>
      <w:r>
        <w:rPr>
          <w:i/>
          <w:iCs/>
        </w:rPr>
        <w:t xml:space="preserve"> </w:t>
      </w:r>
      <w:proofErr w:type="spellStart"/>
      <w:r>
        <w:rPr>
          <w:i/>
          <w:iCs/>
        </w:rPr>
        <w:t>cramerella</w:t>
      </w:r>
      <w:proofErr w:type="spellEnd"/>
    </w:p>
    <w:p w:rsidR="00637C36" w:rsidRDefault="00637C36" w:rsidP="00637C36">
      <w:pPr>
        <w:numPr>
          <w:ilvl w:val="0"/>
          <w:numId w:val="11"/>
        </w:numPr>
        <w:spacing w:before="100" w:beforeAutospacing="1" w:after="100" w:afterAutospacing="1" w:line="240" w:lineRule="auto"/>
      </w:pPr>
      <w:proofErr w:type="spellStart"/>
      <w:r>
        <w:rPr>
          <w:i/>
          <w:iCs/>
        </w:rPr>
        <w:t>Oncobasidium</w:t>
      </w:r>
      <w:proofErr w:type="spellEnd"/>
      <w:r>
        <w:rPr>
          <w:i/>
          <w:iCs/>
        </w:rPr>
        <w:t xml:space="preserve"> </w:t>
      </w:r>
      <w:proofErr w:type="spellStart"/>
      <w:r>
        <w:rPr>
          <w:i/>
          <w:iCs/>
        </w:rPr>
        <w:t>theobromae</w:t>
      </w:r>
      <w:proofErr w:type="spellEnd"/>
    </w:p>
    <w:p w:rsidR="00637C36" w:rsidRDefault="00637C36" w:rsidP="00637C36">
      <w:pPr>
        <w:numPr>
          <w:ilvl w:val="0"/>
          <w:numId w:val="11"/>
        </w:numPr>
        <w:spacing w:before="100" w:beforeAutospacing="1" w:after="100" w:afterAutospacing="1" w:line="240" w:lineRule="auto"/>
      </w:pPr>
      <w:r>
        <w:lastRenderedPageBreak/>
        <w:t xml:space="preserve">le </w:t>
      </w:r>
      <w:hyperlink r:id="rId138" w:tooltip="Xylosandrus (page inexistante)" w:history="1">
        <w:proofErr w:type="spellStart"/>
        <w:r>
          <w:rPr>
            <w:rStyle w:val="Lienhypertexte"/>
          </w:rPr>
          <w:t>xylosandrus</w:t>
        </w:r>
        <w:proofErr w:type="spellEnd"/>
      </w:hyperlink>
      <w:r>
        <w:t xml:space="preserve"> est un </w:t>
      </w:r>
      <w:hyperlink r:id="rId139" w:tooltip="Scolytinae" w:history="1">
        <w:proofErr w:type="spellStart"/>
        <w:r>
          <w:rPr>
            <w:rStyle w:val="Lienhypertexte"/>
          </w:rPr>
          <w:t>Scolytinae</w:t>
        </w:r>
        <w:proofErr w:type="spellEnd"/>
      </w:hyperlink>
      <w:r>
        <w:t xml:space="preserve"> qui peut entraîner la mort du cacaoyer.</w:t>
      </w:r>
    </w:p>
    <w:p w:rsidR="00637C36" w:rsidRDefault="00637C36" w:rsidP="00637C36">
      <w:pPr>
        <w:pStyle w:val="Titre2"/>
      </w:pPr>
      <w:r>
        <w:rPr>
          <w:rStyle w:val="mw-headline"/>
        </w:rPr>
        <w:t>Références</w:t>
      </w:r>
      <w:r>
        <w:t xml:space="preserve"> </w:t>
      </w:r>
      <w:r>
        <w:rPr>
          <w:rStyle w:val="editsection"/>
          <w:b w:val="0"/>
          <w:bCs w:val="0"/>
          <w:sz w:val="15"/>
          <w:szCs w:val="15"/>
        </w:rPr>
        <w:t>[</w:t>
      </w:r>
      <w:hyperlink r:id="rId140" w:tooltip="Modifier la section : Références" w:history="1">
        <w:r>
          <w:rPr>
            <w:rStyle w:val="Lienhypertexte"/>
            <w:b w:val="0"/>
            <w:bCs w:val="0"/>
            <w:sz w:val="15"/>
            <w:szCs w:val="15"/>
          </w:rPr>
          <w:t>modifier</w:t>
        </w:r>
      </w:hyperlink>
      <w:r>
        <w:rPr>
          <w:rStyle w:val="editsection"/>
          <w:b w:val="0"/>
          <w:bCs w:val="0"/>
          <w:sz w:val="15"/>
          <w:szCs w:val="15"/>
        </w:rPr>
        <w:t>]</w:t>
      </w:r>
    </w:p>
    <w:p w:rsidR="00637C36" w:rsidRPr="00637C36" w:rsidRDefault="00637C36" w:rsidP="00637C36">
      <w:pPr>
        <w:numPr>
          <w:ilvl w:val="0"/>
          <w:numId w:val="12"/>
        </w:numPr>
        <w:spacing w:before="100" w:beforeAutospacing="1" w:after="100" w:afterAutospacing="1" w:line="240" w:lineRule="auto"/>
        <w:rPr>
          <w:sz w:val="20"/>
          <w:szCs w:val="20"/>
          <w:lang w:val="en-US"/>
        </w:rPr>
      </w:pPr>
      <w:hyperlink r:id="rId141" w:anchor="cite_ref-0" w:history="1">
        <w:r>
          <w:rPr>
            <w:rStyle w:val="Lienhypertexte"/>
            <w:sz w:val="20"/>
            <w:szCs w:val="20"/>
          </w:rPr>
          <w:t>↑</w:t>
        </w:r>
      </w:hyperlink>
      <w:r>
        <w:rPr>
          <w:sz w:val="20"/>
          <w:szCs w:val="20"/>
        </w:rPr>
        <w:t xml:space="preserve"> </w:t>
      </w:r>
      <w:r>
        <w:rPr>
          <w:rStyle w:val="ouvrage"/>
          <w:rFonts w:ascii="Courier New" w:hAnsi="Courier New" w:cs="Courier New"/>
          <w:b/>
          <w:bCs/>
        </w:rPr>
        <w:t>(en)</w:t>
      </w:r>
      <w:r>
        <w:rPr>
          <w:rStyle w:val="ouvrage"/>
          <w:sz w:val="20"/>
          <w:szCs w:val="20"/>
        </w:rPr>
        <w:t xml:space="preserve"> Annie Perrier-Robert (trad. </w:t>
      </w:r>
      <w:r w:rsidRPr="00637C36">
        <w:rPr>
          <w:rStyle w:val="ouvrage"/>
          <w:sz w:val="20"/>
          <w:szCs w:val="20"/>
          <w:lang w:val="en-US"/>
        </w:rPr>
        <w:t xml:space="preserve">Translate-A-Book, Oxford), </w:t>
      </w:r>
      <w:r>
        <w:rPr>
          <w:rStyle w:val="CitationHTML"/>
          <w:sz w:val="20"/>
          <w:szCs w:val="20"/>
          <w:lang/>
        </w:rPr>
        <w:t>Book of Chocolate</w:t>
      </w:r>
      <w:r w:rsidRPr="00637C36">
        <w:rPr>
          <w:rStyle w:val="ouvrage"/>
          <w:sz w:val="20"/>
          <w:szCs w:val="20"/>
          <w:lang w:val="en-US"/>
        </w:rPr>
        <w:t xml:space="preserve">, Hachette Illustrated, 2005, 128 p. </w:t>
      </w:r>
      <w:r w:rsidRPr="00637C36">
        <w:rPr>
          <w:rStyle w:val="ouvrage"/>
          <w:sz w:val="15"/>
          <w:szCs w:val="15"/>
          <w:lang w:val="en-US"/>
        </w:rPr>
        <w:t>(</w:t>
      </w:r>
      <w:hyperlink r:id="rId142" w:history="1">
        <w:r w:rsidRPr="00637C36">
          <w:rPr>
            <w:rStyle w:val="Lienhypertexte"/>
            <w:sz w:val="15"/>
            <w:szCs w:val="15"/>
            <w:lang w:val="en-US"/>
          </w:rPr>
          <w:t>ISBN 9781844301423</w:t>
        </w:r>
      </w:hyperlink>
      <w:r w:rsidRPr="00637C36">
        <w:rPr>
          <w:rStyle w:val="ouvrage"/>
          <w:sz w:val="15"/>
          <w:szCs w:val="15"/>
          <w:lang w:val="en-US"/>
        </w:rPr>
        <w:t>)</w:t>
      </w:r>
      <w:r w:rsidRPr="00637C36">
        <w:rPr>
          <w:rStyle w:val="ouvrage"/>
          <w:sz w:val="20"/>
          <w:szCs w:val="20"/>
          <w:lang w:val="en-US"/>
        </w:rPr>
        <w:t>, p. 46–46</w:t>
      </w:r>
      <w:r w:rsidRPr="00637C36">
        <w:rPr>
          <w:rStyle w:val="z3988"/>
          <w:vanish/>
          <w:sz w:val="20"/>
          <w:szCs w:val="20"/>
          <w:lang w:val="en-US"/>
        </w:rPr>
        <w:t> </w:t>
      </w:r>
    </w:p>
    <w:p w:rsidR="00637C36" w:rsidRDefault="00637C36" w:rsidP="00637C36">
      <w:pPr>
        <w:numPr>
          <w:ilvl w:val="0"/>
          <w:numId w:val="12"/>
        </w:numPr>
        <w:spacing w:before="100" w:beforeAutospacing="1" w:after="100" w:afterAutospacing="1" w:line="240" w:lineRule="auto"/>
        <w:rPr>
          <w:sz w:val="20"/>
          <w:szCs w:val="20"/>
        </w:rPr>
      </w:pPr>
      <w:r>
        <w:rPr>
          <w:rStyle w:val="noprint"/>
          <w:sz w:val="20"/>
          <w:szCs w:val="20"/>
        </w:rPr>
        <w:t xml:space="preserve">↑ </w:t>
      </w:r>
      <w:hyperlink r:id="rId143" w:anchor="cite_ref-afd-ld.org_1-0" w:history="1">
        <w:r>
          <w:rPr>
            <w:rStyle w:val="Lienhypertexte"/>
            <w:sz w:val="20"/>
            <w:szCs w:val="20"/>
            <w:vertAlign w:val="superscript"/>
          </w:rPr>
          <w:t>a</w:t>
        </w:r>
      </w:hyperlink>
      <w:r>
        <w:rPr>
          <w:rStyle w:val="noprint"/>
          <w:sz w:val="20"/>
          <w:szCs w:val="20"/>
          <w:vertAlign w:val="superscript"/>
        </w:rPr>
        <w:t xml:space="preserve"> et </w:t>
      </w:r>
      <w:hyperlink r:id="rId144" w:anchor="cite_ref-afd-ld.org_1-1" w:history="1">
        <w:r>
          <w:rPr>
            <w:rStyle w:val="Lienhypertexte"/>
            <w:sz w:val="20"/>
            <w:szCs w:val="20"/>
            <w:vertAlign w:val="superscript"/>
          </w:rPr>
          <w:t>b</w:t>
        </w:r>
      </w:hyperlink>
      <w:r>
        <w:rPr>
          <w:sz w:val="20"/>
          <w:szCs w:val="20"/>
        </w:rPr>
        <w:t xml:space="preserve"> </w:t>
      </w:r>
      <w:hyperlink r:id="rId145" w:history="1">
        <w:r>
          <w:rPr>
            <w:rStyle w:val="Lienhypertexte"/>
            <w:sz w:val="20"/>
            <w:szCs w:val="20"/>
          </w:rPr>
          <w:t>Cacaoyer (</w:t>
        </w:r>
        <w:proofErr w:type="spellStart"/>
        <w:r>
          <w:rPr>
            <w:rStyle w:val="Lienhypertexte"/>
            <w:sz w:val="20"/>
            <w:szCs w:val="20"/>
          </w:rPr>
          <w:t>Theobroma</w:t>
        </w:r>
        <w:proofErr w:type="spellEnd"/>
        <w:r>
          <w:rPr>
            <w:rStyle w:val="Lienhypertexte"/>
            <w:sz w:val="20"/>
            <w:szCs w:val="20"/>
          </w:rPr>
          <w:t xml:space="preserve"> cacao) - Connaissance des végétaux - Aspect général</w:t>
        </w:r>
      </w:hyperlink>
      <w:r>
        <w:rPr>
          <w:color w:val="3366BB"/>
          <w:sz w:val="15"/>
          <w:szCs w:val="15"/>
        </w:rPr>
        <w:t> [</w:t>
      </w:r>
      <w:hyperlink r:id="rId146" w:tooltip="archive de Cacaoyer (Theobroma cacao) - Connaissance des &#10;végétaux - Aspect général" w:history="1">
        <w:r>
          <w:rPr>
            <w:rStyle w:val="Lienhypertexte"/>
            <w:sz w:val="15"/>
            <w:szCs w:val="15"/>
          </w:rPr>
          <w:t>archive</w:t>
        </w:r>
      </w:hyperlink>
      <w:r>
        <w:rPr>
          <w:color w:val="3366BB"/>
          <w:sz w:val="15"/>
          <w:szCs w:val="15"/>
        </w:rPr>
        <w:t>]</w:t>
      </w:r>
    </w:p>
    <w:p w:rsidR="00637C36" w:rsidRDefault="00637C36" w:rsidP="00637C36">
      <w:pPr>
        <w:numPr>
          <w:ilvl w:val="0"/>
          <w:numId w:val="12"/>
        </w:numPr>
        <w:spacing w:before="100" w:beforeAutospacing="1" w:after="100" w:afterAutospacing="1" w:line="240" w:lineRule="auto"/>
        <w:rPr>
          <w:sz w:val="20"/>
          <w:szCs w:val="20"/>
        </w:rPr>
      </w:pPr>
      <w:hyperlink r:id="rId147" w:anchor="cite_ref-2" w:history="1">
        <w:r>
          <w:rPr>
            <w:rStyle w:val="Lienhypertexte"/>
            <w:sz w:val="20"/>
            <w:szCs w:val="20"/>
          </w:rPr>
          <w:t>↑</w:t>
        </w:r>
      </w:hyperlink>
      <w:r>
        <w:rPr>
          <w:sz w:val="20"/>
          <w:szCs w:val="20"/>
        </w:rPr>
        <w:t xml:space="preserve"> </w:t>
      </w:r>
      <w:hyperlink r:id="rId148" w:history="1">
        <w:r>
          <w:rPr>
            <w:rStyle w:val="Lienhypertexte"/>
            <w:sz w:val="20"/>
            <w:szCs w:val="20"/>
          </w:rPr>
          <w:t>http://www.cocoatree.org/thecocoatree/fruitofthecocoatree.asp</w:t>
        </w:r>
      </w:hyperlink>
      <w:r>
        <w:rPr>
          <w:color w:val="3366BB"/>
          <w:sz w:val="15"/>
          <w:szCs w:val="15"/>
        </w:rPr>
        <w:t> [</w:t>
      </w:r>
      <w:hyperlink r:id="rId149" w:tooltip="archive de &#10;http://www.cocoatree.org/thecocoatree/fruitofthecocoatree.asp" w:history="1">
        <w:r>
          <w:rPr>
            <w:rStyle w:val="Lienhypertexte"/>
            <w:color w:val="3366BB"/>
            <w:sz w:val="15"/>
            <w:szCs w:val="15"/>
          </w:rPr>
          <w:t>archive</w:t>
        </w:r>
      </w:hyperlink>
      <w:r>
        <w:rPr>
          <w:color w:val="3366BB"/>
          <w:sz w:val="15"/>
          <w:szCs w:val="15"/>
        </w:rPr>
        <w:t>]</w:t>
      </w:r>
    </w:p>
    <w:p w:rsidR="00637C36" w:rsidRDefault="00637C36" w:rsidP="00637C36">
      <w:pPr>
        <w:numPr>
          <w:ilvl w:val="0"/>
          <w:numId w:val="12"/>
        </w:numPr>
        <w:spacing w:before="100" w:beforeAutospacing="1" w:after="100" w:afterAutospacing="1" w:line="240" w:lineRule="auto"/>
        <w:rPr>
          <w:sz w:val="20"/>
          <w:szCs w:val="20"/>
        </w:rPr>
      </w:pPr>
      <w:hyperlink r:id="rId150" w:anchor="cite_ref-3" w:history="1">
        <w:r>
          <w:rPr>
            <w:rStyle w:val="Lienhypertexte"/>
            <w:sz w:val="20"/>
            <w:szCs w:val="20"/>
          </w:rPr>
          <w:t>↑</w:t>
        </w:r>
      </w:hyperlink>
      <w:r>
        <w:rPr>
          <w:sz w:val="20"/>
          <w:szCs w:val="20"/>
        </w:rPr>
        <w:t xml:space="preserve"> </w:t>
      </w:r>
      <w:r>
        <w:rPr>
          <w:rStyle w:val="ouvrage"/>
          <w:sz w:val="20"/>
          <w:szCs w:val="20"/>
        </w:rPr>
        <w:t xml:space="preserve">Bernard </w:t>
      </w:r>
      <w:proofErr w:type="spellStart"/>
      <w:r>
        <w:rPr>
          <w:rStyle w:val="ouvrage"/>
          <w:sz w:val="20"/>
          <w:szCs w:val="20"/>
        </w:rPr>
        <w:t>Deschamp</w:t>
      </w:r>
      <w:proofErr w:type="spellEnd"/>
      <w:r>
        <w:rPr>
          <w:rStyle w:val="ouvrage"/>
          <w:sz w:val="20"/>
          <w:szCs w:val="20"/>
        </w:rPr>
        <w:t xml:space="preserve"> et jean </w:t>
      </w:r>
      <w:proofErr w:type="spellStart"/>
      <w:r>
        <w:rPr>
          <w:rStyle w:val="ouvrage"/>
          <w:sz w:val="20"/>
          <w:szCs w:val="20"/>
        </w:rPr>
        <w:t>claude</w:t>
      </w:r>
      <w:proofErr w:type="spellEnd"/>
      <w:r>
        <w:rPr>
          <w:rStyle w:val="ouvrage"/>
          <w:sz w:val="20"/>
          <w:szCs w:val="20"/>
        </w:rPr>
        <w:t xml:space="preserve"> </w:t>
      </w:r>
      <w:proofErr w:type="spellStart"/>
      <w:r>
        <w:rPr>
          <w:rStyle w:val="ouvrage"/>
          <w:sz w:val="20"/>
          <w:szCs w:val="20"/>
        </w:rPr>
        <w:t>Deschaintre</w:t>
      </w:r>
      <w:proofErr w:type="spellEnd"/>
      <w:r>
        <w:rPr>
          <w:rStyle w:val="ouvrage"/>
          <w:sz w:val="20"/>
          <w:szCs w:val="20"/>
        </w:rPr>
        <w:t xml:space="preserve">, </w:t>
      </w:r>
      <w:r>
        <w:rPr>
          <w:rStyle w:val="CitationHTML"/>
          <w:sz w:val="20"/>
          <w:szCs w:val="20"/>
        </w:rPr>
        <w:t>le livre du Pâtissier</w:t>
      </w:r>
      <w:r>
        <w:rPr>
          <w:rStyle w:val="ouvrage"/>
          <w:sz w:val="20"/>
          <w:szCs w:val="20"/>
        </w:rPr>
        <w:t xml:space="preserve">, Jacques </w:t>
      </w:r>
      <w:proofErr w:type="spellStart"/>
      <w:r>
        <w:rPr>
          <w:rStyle w:val="ouvrage"/>
          <w:sz w:val="20"/>
          <w:szCs w:val="20"/>
        </w:rPr>
        <w:t>lanore</w:t>
      </w:r>
      <w:proofErr w:type="spellEnd"/>
      <w:r>
        <w:rPr>
          <w:rStyle w:val="ouvrage"/>
          <w:sz w:val="20"/>
          <w:szCs w:val="20"/>
        </w:rPr>
        <w:t>, 1998</w:t>
      </w:r>
      <w:r>
        <w:rPr>
          <w:rStyle w:val="z3988"/>
          <w:vanish/>
          <w:sz w:val="20"/>
          <w:szCs w:val="20"/>
        </w:rPr>
        <w:t> </w:t>
      </w:r>
    </w:p>
    <w:p w:rsidR="00637C36" w:rsidRDefault="00637C36" w:rsidP="00637C36">
      <w:pPr>
        <w:numPr>
          <w:ilvl w:val="0"/>
          <w:numId w:val="12"/>
        </w:numPr>
        <w:spacing w:before="100" w:beforeAutospacing="1" w:after="100" w:afterAutospacing="1" w:line="240" w:lineRule="auto"/>
        <w:rPr>
          <w:sz w:val="20"/>
          <w:szCs w:val="20"/>
        </w:rPr>
      </w:pPr>
      <w:hyperlink r:id="rId151" w:anchor="cite_ref-4" w:history="1">
        <w:r>
          <w:rPr>
            <w:rStyle w:val="Lienhypertexte"/>
            <w:sz w:val="20"/>
            <w:szCs w:val="20"/>
          </w:rPr>
          <w:t>↑</w:t>
        </w:r>
      </w:hyperlink>
      <w:r>
        <w:rPr>
          <w:sz w:val="20"/>
          <w:szCs w:val="20"/>
        </w:rPr>
        <w:t xml:space="preserve"> </w:t>
      </w:r>
      <w:hyperlink r:id="rId152" w:tooltip="CIRAD" w:history="1">
        <w:r>
          <w:rPr>
            <w:rStyle w:val="Lienhypertexte"/>
            <w:sz w:val="20"/>
            <w:szCs w:val="20"/>
          </w:rPr>
          <w:t>CIRAD</w:t>
        </w:r>
      </w:hyperlink>
      <w:r>
        <w:rPr>
          <w:rStyle w:val="CitationHTML"/>
          <w:i w:val="0"/>
          <w:iCs w:val="0"/>
          <w:sz w:val="20"/>
          <w:szCs w:val="20"/>
        </w:rPr>
        <w:t>, « </w:t>
      </w:r>
      <w:hyperlink r:id="rId153" w:history="1">
        <w:r>
          <w:rPr>
            <w:rStyle w:val="Lienhypertexte"/>
            <w:sz w:val="20"/>
            <w:szCs w:val="20"/>
          </w:rPr>
          <w:t>Cacao : une étude d'envergure révèle une nouvelle classification</w:t>
        </w:r>
      </w:hyperlink>
      <w:r>
        <w:rPr>
          <w:rStyle w:val="CitationHTML"/>
          <w:i w:val="0"/>
          <w:iCs w:val="0"/>
          <w:sz w:val="15"/>
          <w:szCs w:val="15"/>
        </w:rPr>
        <w:t> [</w:t>
      </w:r>
      <w:hyperlink r:id="rId154" w:tooltip="archive de Cacao : une étude d'envergure révèle une nouvelle &#10;classification" w:history="1">
        <w:r>
          <w:rPr>
            <w:rStyle w:val="Lienhypertexte"/>
            <w:color w:val="3366BB"/>
            <w:sz w:val="15"/>
            <w:szCs w:val="15"/>
          </w:rPr>
          <w:t>archive</w:t>
        </w:r>
      </w:hyperlink>
      <w:r>
        <w:rPr>
          <w:rStyle w:val="CitationHTML"/>
          <w:i w:val="0"/>
          <w:iCs w:val="0"/>
          <w:sz w:val="15"/>
          <w:szCs w:val="15"/>
        </w:rPr>
        <w:t>]</w:t>
      </w:r>
      <w:r>
        <w:rPr>
          <w:rStyle w:val="CitationHTML"/>
          <w:i w:val="0"/>
          <w:iCs w:val="0"/>
          <w:sz w:val="20"/>
          <w:szCs w:val="20"/>
        </w:rPr>
        <w:t> ». Consulté le 7 janvier 2009</w:t>
      </w:r>
    </w:p>
    <w:p w:rsidR="00637C36" w:rsidRDefault="00637C36" w:rsidP="00637C36">
      <w:pPr>
        <w:numPr>
          <w:ilvl w:val="0"/>
          <w:numId w:val="12"/>
        </w:numPr>
        <w:spacing w:before="100" w:beforeAutospacing="1" w:after="100" w:afterAutospacing="1" w:line="240" w:lineRule="auto"/>
        <w:rPr>
          <w:sz w:val="20"/>
          <w:szCs w:val="20"/>
        </w:rPr>
      </w:pPr>
      <w:hyperlink r:id="rId155" w:anchor="cite_ref-5" w:history="1">
        <w:r>
          <w:rPr>
            <w:rStyle w:val="Lienhypertexte"/>
            <w:sz w:val="20"/>
            <w:szCs w:val="20"/>
          </w:rPr>
          <w:t>↑</w:t>
        </w:r>
      </w:hyperlink>
      <w:r>
        <w:rPr>
          <w:sz w:val="20"/>
          <w:szCs w:val="20"/>
        </w:rPr>
        <w:t xml:space="preserve"> </w:t>
      </w:r>
      <w:r>
        <w:rPr>
          <w:rFonts w:ascii="Courier New" w:hAnsi="Courier New" w:cs="Courier New"/>
          <w:b/>
          <w:bCs/>
        </w:rPr>
        <w:t>(en)</w:t>
      </w:r>
      <w:r>
        <w:rPr>
          <w:sz w:val="20"/>
          <w:szCs w:val="20"/>
        </w:rPr>
        <w:t xml:space="preserve"> </w:t>
      </w:r>
      <w:r>
        <w:rPr>
          <w:rStyle w:val="ouvrage"/>
          <w:rFonts w:ascii="Courier New" w:hAnsi="Courier New" w:cs="Courier New"/>
          <w:b/>
          <w:bCs/>
        </w:rPr>
        <w:t>(en)</w:t>
      </w:r>
      <w:r>
        <w:rPr>
          <w:rStyle w:val="ouvrage"/>
          <w:sz w:val="20"/>
          <w:szCs w:val="20"/>
        </w:rPr>
        <w:t xml:space="preserve"> Juan C. </w:t>
      </w:r>
      <w:proofErr w:type="spellStart"/>
      <w:r>
        <w:rPr>
          <w:rStyle w:val="ouvrage"/>
          <w:sz w:val="20"/>
          <w:szCs w:val="20"/>
        </w:rPr>
        <w:t>Motamayor</w:t>
      </w:r>
      <w:proofErr w:type="spellEnd"/>
      <w:r>
        <w:rPr>
          <w:rStyle w:val="ouvrage"/>
          <w:sz w:val="20"/>
          <w:szCs w:val="20"/>
        </w:rPr>
        <w:t xml:space="preserve">, Philippe </w:t>
      </w:r>
      <w:proofErr w:type="spellStart"/>
      <w:r>
        <w:rPr>
          <w:rStyle w:val="ouvrage"/>
          <w:sz w:val="20"/>
          <w:szCs w:val="20"/>
        </w:rPr>
        <w:t>Lachenaud</w:t>
      </w:r>
      <w:proofErr w:type="spellEnd"/>
      <w:r>
        <w:rPr>
          <w:rStyle w:val="ouvrage"/>
          <w:sz w:val="20"/>
          <w:szCs w:val="20"/>
        </w:rPr>
        <w:t xml:space="preserve">, Jay Wallace da Silva e Mota, Rey </w:t>
      </w:r>
      <w:proofErr w:type="spellStart"/>
      <w:r>
        <w:rPr>
          <w:rStyle w:val="ouvrage"/>
          <w:sz w:val="20"/>
          <w:szCs w:val="20"/>
        </w:rPr>
        <w:t>Loor</w:t>
      </w:r>
      <w:proofErr w:type="spellEnd"/>
      <w:r>
        <w:rPr>
          <w:rStyle w:val="ouvrage"/>
          <w:sz w:val="20"/>
          <w:szCs w:val="20"/>
        </w:rPr>
        <w:t xml:space="preserve">, David N. Kuhn, J. Steven Brown et Raymond J. </w:t>
      </w:r>
      <w:proofErr w:type="spellStart"/>
      <w:r>
        <w:rPr>
          <w:rStyle w:val="ouvrage"/>
          <w:sz w:val="20"/>
          <w:szCs w:val="20"/>
        </w:rPr>
        <w:t>Schnell</w:t>
      </w:r>
      <w:proofErr w:type="spellEnd"/>
      <w:r>
        <w:rPr>
          <w:rStyle w:val="ouvrage"/>
          <w:sz w:val="20"/>
          <w:szCs w:val="20"/>
        </w:rPr>
        <w:t>, « </w:t>
      </w:r>
      <w:proofErr w:type="spellStart"/>
      <w:r w:rsidRPr="00637C36">
        <w:rPr>
          <w:rStyle w:val="lang-en"/>
          <w:i/>
          <w:iCs/>
          <w:sz w:val="20"/>
          <w:szCs w:val="20"/>
        </w:rPr>
        <w:t>Geographic</w:t>
      </w:r>
      <w:proofErr w:type="spellEnd"/>
      <w:r w:rsidRPr="00637C36">
        <w:rPr>
          <w:rStyle w:val="lang-en"/>
          <w:i/>
          <w:iCs/>
          <w:sz w:val="20"/>
          <w:szCs w:val="20"/>
        </w:rPr>
        <w:t xml:space="preserve"> and </w:t>
      </w:r>
      <w:proofErr w:type="spellStart"/>
      <w:r w:rsidRPr="00637C36">
        <w:rPr>
          <w:rStyle w:val="lang-en"/>
          <w:i/>
          <w:iCs/>
          <w:sz w:val="20"/>
          <w:szCs w:val="20"/>
        </w:rPr>
        <w:t>Genetic</w:t>
      </w:r>
      <w:proofErr w:type="spellEnd"/>
      <w:r w:rsidRPr="00637C36">
        <w:rPr>
          <w:rStyle w:val="lang-en"/>
          <w:i/>
          <w:iCs/>
          <w:sz w:val="20"/>
          <w:szCs w:val="20"/>
        </w:rPr>
        <w:t xml:space="preserve"> Population </w:t>
      </w:r>
      <w:proofErr w:type="spellStart"/>
      <w:r w:rsidRPr="00637C36">
        <w:rPr>
          <w:rStyle w:val="lang-en"/>
          <w:i/>
          <w:iCs/>
          <w:sz w:val="20"/>
          <w:szCs w:val="20"/>
        </w:rPr>
        <w:t>Differentiation</w:t>
      </w:r>
      <w:proofErr w:type="spellEnd"/>
      <w:r w:rsidRPr="00637C36">
        <w:rPr>
          <w:rStyle w:val="lang-en"/>
          <w:i/>
          <w:iCs/>
          <w:sz w:val="20"/>
          <w:szCs w:val="20"/>
        </w:rPr>
        <w:t xml:space="preserve"> of the </w:t>
      </w:r>
      <w:proofErr w:type="spellStart"/>
      <w:r w:rsidRPr="00637C36">
        <w:rPr>
          <w:rStyle w:val="lang-en"/>
          <w:i/>
          <w:iCs/>
          <w:sz w:val="20"/>
          <w:szCs w:val="20"/>
        </w:rPr>
        <w:t>Amazonian</w:t>
      </w:r>
      <w:proofErr w:type="spellEnd"/>
      <w:r w:rsidRPr="00637C36">
        <w:rPr>
          <w:rStyle w:val="lang-en"/>
          <w:i/>
          <w:iCs/>
          <w:sz w:val="20"/>
          <w:szCs w:val="20"/>
        </w:rPr>
        <w:t xml:space="preserve"> </w:t>
      </w:r>
      <w:proofErr w:type="spellStart"/>
      <w:r w:rsidRPr="00637C36">
        <w:rPr>
          <w:rStyle w:val="lang-en"/>
          <w:i/>
          <w:iCs/>
          <w:sz w:val="20"/>
          <w:szCs w:val="20"/>
        </w:rPr>
        <w:t>Chocolate</w:t>
      </w:r>
      <w:proofErr w:type="spellEnd"/>
      <w:r w:rsidRPr="00637C36">
        <w:rPr>
          <w:rStyle w:val="lang-en"/>
          <w:i/>
          <w:iCs/>
          <w:sz w:val="20"/>
          <w:szCs w:val="20"/>
        </w:rPr>
        <w:t xml:space="preserve"> </w:t>
      </w:r>
      <w:proofErr w:type="spellStart"/>
      <w:r w:rsidRPr="00637C36">
        <w:rPr>
          <w:rStyle w:val="lang-en"/>
          <w:i/>
          <w:iCs/>
          <w:sz w:val="20"/>
          <w:szCs w:val="20"/>
        </w:rPr>
        <w:t>Tree</w:t>
      </w:r>
      <w:proofErr w:type="spellEnd"/>
      <w:r w:rsidRPr="00637C36">
        <w:rPr>
          <w:rStyle w:val="lang-en"/>
          <w:i/>
          <w:iCs/>
          <w:sz w:val="20"/>
          <w:szCs w:val="20"/>
        </w:rPr>
        <w:t xml:space="preserve"> (</w:t>
      </w:r>
      <w:proofErr w:type="spellStart"/>
      <w:r w:rsidRPr="00637C36">
        <w:rPr>
          <w:rStyle w:val="lang-en"/>
          <w:i/>
          <w:iCs/>
          <w:sz w:val="20"/>
          <w:szCs w:val="20"/>
        </w:rPr>
        <w:t>Theobroma</w:t>
      </w:r>
      <w:proofErr w:type="spellEnd"/>
      <w:r w:rsidRPr="00637C36">
        <w:rPr>
          <w:rStyle w:val="lang-en"/>
          <w:i/>
          <w:iCs/>
          <w:sz w:val="20"/>
          <w:szCs w:val="20"/>
        </w:rPr>
        <w:t xml:space="preserve"> cacao L)</w:t>
      </w:r>
      <w:r>
        <w:rPr>
          <w:rStyle w:val="ouvrage"/>
          <w:sz w:val="20"/>
          <w:szCs w:val="20"/>
        </w:rPr>
        <w:t> », dans </w:t>
      </w:r>
      <w:proofErr w:type="spellStart"/>
      <w:r>
        <w:rPr>
          <w:rStyle w:val="ouvrage"/>
          <w:i/>
          <w:iCs/>
          <w:sz w:val="20"/>
          <w:szCs w:val="20"/>
        </w:rPr>
        <w:fldChar w:fldCharType="begin"/>
      </w:r>
      <w:r>
        <w:rPr>
          <w:rStyle w:val="ouvrage"/>
          <w:i/>
          <w:iCs/>
          <w:sz w:val="20"/>
          <w:szCs w:val="20"/>
        </w:rPr>
        <w:instrText xml:space="preserve"> HYPERLINK "http://fr.wikipedia.org/wiki/PLoS_One" \o "PLoS </w:instrText>
      </w:r>
      <w:r>
        <w:rPr>
          <w:rStyle w:val="ouvrage"/>
          <w:i/>
          <w:iCs/>
          <w:sz w:val="20"/>
          <w:szCs w:val="20"/>
        </w:rPr>
        <w:cr/>
        <w:instrText xml:space="preserve">
One" </w:instrText>
      </w:r>
      <w:r>
        <w:rPr>
          <w:rStyle w:val="ouvrage"/>
          <w:i/>
          <w:iCs/>
          <w:sz w:val="20"/>
          <w:szCs w:val="20"/>
        </w:rPr>
        <w:fldChar w:fldCharType="separate"/>
      </w:r>
      <w:r>
        <w:rPr>
          <w:rStyle w:val="Lienhypertexte"/>
          <w:i/>
          <w:iCs/>
          <w:sz w:val="20"/>
          <w:szCs w:val="20"/>
        </w:rPr>
        <w:t>PLoS</w:t>
      </w:r>
      <w:proofErr w:type="spellEnd"/>
      <w:r>
        <w:rPr>
          <w:rStyle w:val="Lienhypertexte"/>
          <w:i/>
          <w:iCs/>
          <w:sz w:val="20"/>
          <w:szCs w:val="20"/>
        </w:rPr>
        <w:t xml:space="preserve"> ONE</w:t>
      </w:r>
      <w:r>
        <w:rPr>
          <w:rStyle w:val="ouvrage"/>
          <w:i/>
          <w:iCs/>
          <w:sz w:val="20"/>
          <w:szCs w:val="20"/>
        </w:rPr>
        <w:fldChar w:fldCharType="end"/>
      </w:r>
      <w:r>
        <w:rPr>
          <w:rStyle w:val="ouvrage"/>
          <w:sz w:val="20"/>
          <w:szCs w:val="20"/>
        </w:rPr>
        <w:t>, vol. 3, n</w:t>
      </w:r>
      <w:r>
        <w:rPr>
          <w:rStyle w:val="ouvrage"/>
          <w:sz w:val="20"/>
          <w:szCs w:val="20"/>
          <w:vertAlign w:val="superscript"/>
        </w:rPr>
        <w:t>o</w:t>
      </w:r>
      <w:r>
        <w:rPr>
          <w:rStyle w:val="ouvrage"/>
          <w:sz w:val="20"/>
          <w:szCs w:val="20"/>
        </w:rPr>
        <w:t xml:space="preserve"> 10, 2008 </w:t>
      </w:r>
      <w:r>
        <w:rPr>
          <w:rStyle w:val="ouvrage"/>
          <w:sz w:val="15"/>
          <w:szCs w:val="15"/>
        </w:rPr>
        <w:t>[</w:t>
      </w:r>
      <w:hyperlink r:id="rId156" w:history="1">
        <w:r>
          <w:rPr>
            <w:rStyle w:val="Lienhypertexte"/>
            <w:sz w:val="15"/>
            <w:szCs w:val="15"/>
          </w:rPr>
          <w:t>texte intégral</w:t>
        </w:r>
      </w:hyperlink>
      <w:r>
        <w:rPr>
          <w:rStyle w:val="ouvrage"/>
          <w:color w:val="3366BB"/>
          <w:sz w:val="15"/>
          <w:szCs w:val="15"/>
        </w:rPr>
        <w:t> [</w:t>
      </w:r>
      <w:hyperlink r:id="rId157" w:tooltip="archive de texte intégral" w:history="1">
        <w:r>
          <w:rPr>
            <w:rStyle w:val="Lienhypertexte"/>
            <w:color w:val="3366BB"/>
            <w:sz w:val="15"/>
            <w:szCs w:val="15"/>
          </w:rPr>
          <w:t>archive</w:t>
        </w:r>
      </w:hyperlink>
      <w:r>
        <w:rPr>
          <w:rStyle w:val="ouvrage"/>
          <w:color w:val="3366BB"/>
          <w:sz w:val="15"/>
          <w:szCs w:val="15"/>
        </w:rPr>
        <w:t>]</w:t>
      </w:r>
      <w:r>
        <w:rPr>
          <w:rStyle w:val="ouvrage"/>
          <w:sz w:val="15"/>
          <w:szCs w:val="15"/>
        </w:rPr>
        <w:t xml:space="preserve"> </w:t>
      </w:r>
      <w:hyperlink r:id="rId158" w:history="1">
        <w:r>
          <w:rPr>
            <w:rStyle w:val="Lienhypertexte"/>
            <w:sz w:val="15"/>
            <w:szCs w:val="15"/>
          </w:rPr>
          <w:t>lien DOI</w:t>
        </w:r>
      </w:hyperlink>
      <w:r>
        <w:rPr>
          <w:rStyle w:val="ouvrage"/>
          <w:color w:val="3366BB"/>
          <w:sz w:val="15"/>
          <w:szCs w:val="15"/>
        </w:rPr>
        <w:t> [</w:t>
      </w:r>
      <w:hyperlink r:id="rId159" w:tooltip="archive de lien DOI" w:history="1">
        <w:r>
          <w:rPr>
            <w:rStyle w:val="Lienhypertexte"/>
            <w:sz w:val="15"/>
            <w:szCs w:val="15"/>
          </w:rPr>
          <w:t>archive</w:t>
        </w:r>
      </w:hyperlink>
      <w:r>
        <w:rPr>
          <w:rStyle w:val="ouvrage"/>
          <w:color w:val="3366BB"/>
          <w:sz w:val="15"/>
          <w:szCs w:val="15"/>
        </w:rPr>
        <w:t>]</w:t>
      </w:r>
      <w:r>
        <w:rPr>
          <w:rStyle w:val="ouvrage"/>
          <w:sz w:val="15"/>
          <w:szCs w:val="15"/>
        </w:rPr>
        <w:t xml:space="preserve"> (pages consultées le 7 janvier 2009)]</w:t>
      </w:r>
      <w:r>
        <w:rPr>
          <w:rStyle w:val="z3988"/>
          <w:vanish/>
          <w:sz w:val="20"/>
          <w:szCs w:val="20"/>
        </w:rPr>
        <w:t> </w:t>
      </w:r>
    </w:p>
    <w:p w:rsidR="00637C36" w:rsidRDefault="00637C36" w:rsidP="00637C36">
      <w:pPr>
        <w:numPr>
          <w:ilvl w:val="0"/>
          <w:numId w:val="12"/>
        </w:numPr>
        <w:spacing w:before="100" w:beforeAutospacing="1" w:after="100" w:afterAutospacing="1" w:line="240" w:lineRule="auto"/>
        <w:rPr>
          <w:sz w:val="20"/>
          <w:szCs w:val="20"/>
        </w:rPr>
      </w:pPr>
      <w:hyperlink r:id="rId160" w:anchor="cite_ref-6" w:history="1">
        <w:r>
          <w:rPr>
            <w:rStyle w:val="Lienhypertexte"/>
            <w:sz w:val="20"/>
            <w:szCs w:val="20"/>
          </w:rPr>
          <w:t>↑</w:t>
        </w:r>
      </w:hyperlink>
      <w:r>
        <w:rPr>
          <w:sz w:val="20"/>
          <w:szCs w:val="20"/>
        </w:rPr>
        <w:t xml:space="preserve"> </w:t>
      </w:r>
      <w:hyperlink r:id="rId161" w:history="1">
        <w:r>
          <w:rPr>
            <w:rStyle w:val="Lienhypertexte"/>
            <w:sz w:val="20"/>
            <w:szCs w:val="20"/>
          </w:rPr>
          <w:t>http://www.fao.org/forestry/50064/en/</w:t>
        </w:r>
      </w:hyperlink>
      <w:r>
        <w:rPr>
          <w:color w:val="3366BB"/>
          <w:sz w:val="15"/>
          <w:szCs w:val="15"/>
        </w:rPr>
        <w:t> [</w:t>
      </w:r>
      <w:hyperlink r:id="rId162" w:tooltip="archive de &#10;http://www.fao.org/forestry/50064/en/" w:history="1">
        <w:r>
          <w:rPr>
            <w:rStyle w:val="Lienhypertexte"/>
            <w:color w:val="3366BB"/>
            <w:sz w:val="15"/>
            <w:szCs w:val="15"/>
          </w:rPr>
          <w:t>archive</w:t>
        </w:r>
      </w:hyperlink>
      <w:r>
        <w:rPr>
          <w:color w:val="3366BB"/>
          <w:sz w:val="15"/>
          <w:szCs w:val="15"/>
        </w:rPr>
        <w:t>]</w:t>
      </w:r>
    </w:p>
    <w:p w:rsidR="00637C36" w:rsidRDefault="00637C36" w:rsidP="00637C36">
      <w:pPr>
        <w:numPr>
          <w:ilvl w:val="0"/>
          <w:numId w:val="12"/>
        </w:numPr>
        <w:spacing w:before="100" w:beforeAutospacing="1" w:after="100" w:afterAutospacing="1" w:line="240" w:lineRule="auto"/>
        <w:rPr>
          <w:sz w:val="20"/>
          <w:szCs w:val="20"/>
        </w:rPr>
      </w:pPr>
      <w:hyperlink r:id="rId163" w:anchor="cite_ref-7" w:history="1">
        <w:r>
          <w:rPr>
            <w:rStyle w:val="Lienhypertexte"/>
            <w:sz w:val="20"/>
            <w:szCs w:val="20"/>
          </w:rPr>
          <w:t>↑</w:t>
        </w:r>
      </w:hyperlink>
      <w:r>
        <w:rPr>
          <w:sz w:val="20"/>
          <w:szCs w:val="20"/>
        </w:rPr>
        <w:t xml:space="preserve"> Voir l'article dédié : </w:t>
      </w:r>
      <w:hyperlink r:id="rId164" w:anchor="M.C3.A9taux_lourds" w:history="1">
        <w:r>
          <w:rPr>
            <w:rStyle w:val="Lienhypertexte"/>
            <w:sz w:val="20"/>
            <w:szCs w:val="20"/>
          </w:rPr>
          <w:t>http://fr.wikipedia.org/wiki/Chocolat#M.C3.A9taux_lourds</w:t>
        </w:r>
      </w:hyperlink>
    </w:p>
    <w:p w:rsidR="00637C36" w:rsidRDefault="00637C36" w:rsidP="00637C36">
      <w:pPr>
        <w:numPr>
          <w:ilvl w:val="0"/>
          <w:numId w:val="12"/>
        </w:numPr>
        <w:spacing w:before="100" w:beforeAutospacing="1" w:after="100" w:afterAutospacing="1" w:line="240" w:lineRule="auto"/>
        <w:rPr>
          <w:sz w:val="20"/>
          <w:szCs w:val="20"/>
        </w:rPr>
      </w:pPr>
      <w:hyperlink r:id="rId165" w:anchor="cite_ref-8" w:history="1">
        <w:r>
          <w:rPr>
            <w:rStyle w:val="Lienhypertexte"/>
            <w:sz w:val="20"/>
            <w:szCs w:val="20"/>
          </w:rPr>
          <w:t>↑</w:t>
        </w:r>
      </w:hyperlink>
      <w:r>
        <w:rPr>
          <w:sz w:val="20"/>
          <w:szCs w:val="20"/>
        </w:rPr>
        <w:t xml:space="preserve"> </w:t>
      </w:r>
      <w:hyperlink r:id="rId166" w:history="1">
        <w:r>
          <w:rPr>
            <w:rStyle w:val="Lienhypertexte"/>
            <w:sz w:val="20"/>
            <w:szCs w:val="20"/>
          </w:rPr>
          <w:t>http://www.speciesfungorum.org/Names/SynSpecies.asp?RecordID=500896</w:t>
        </w:r>
      </w:hyperlink>
      <w:r>
        <w:rPr>
          <w:color w:val="3366BB"/>
          <w:sz w:val="15"/>
          <w:szCs w:val="15"/>
        </w:rPr>
        <w:t> [</w:t>
      </w:r>
      <w:hyperlink r:id="rId167" w:tooltip="archive de &#10;http://www.speciesfungorum.org/Names/SynSpecies.asp?RecordID=500896" w:history="1">
        <w:r>
          <w:rPr>
            <w:rStyle w:val="Lienhypertexte"/>
            <w:color w:val="3366BB"/>
            <w:sz w:val="15"/>
            <w:szCs w:val="15"/>
          </w:rPr>
          <w:t>archive</w:t>
        </w:r>
      </w:hyperlink>
      <w:r>
        <w:rPr>
          <w:color w:val="3366BB"/>
          <w:sz w:val="15"/>
          <w:szCs w:val="15"/>
        </w:rPr>
        <w:t>]</w:t>
      </w:r>
    </w:p>
    <w:p w:rsidR="00637C36" w:rsidRDefault="00637C36" w:rsidP="00637C36">
      <w:pPr>
        <w:pStyle w:val="Titre2"/>
      </w:pPr>
      <w:r>
        <w:rPr>
          <w:rStyle w:val="mw-headline"/>
        </w:rPr>
        <w:t>Liens externes</w:t>
      </w:r>
      <w:r>
        <w:t xml:space="preserve"> </w:t>
      </w:r>
      <w:r>
        <w:rPr>
          <w:rStyle w:val="editsection"/>
          <w:b w:val="0"/>
          <w:bCs w:val="0"/>
          <w:sz w:val="15"/>
          <w:szCs w:val="15"/>
        </w:rPr>
        <w:t>[</w:t>
      </w:r>
      <w:hyperlink r:id="rId168" w:tooltip="Modifier la section : Liens externes" w:history="1">
        <w:r>
          <w:rPr>
            <w:rStyle w:val="Lienhypertexte"/>
            <w:b w:val="0"/>
            <w:bCs w:val="0"/>
            <w:sz w:val="15"/>
            <w:szCs w:val="15"/>
          </w:rPr>
          <w:t>modifier</w:t>
        </w:r>
      </w:hyperlink>
      <w:r>
        <w:rPr>
          <w:rStyle w:val="editsection"/>
          <w:b w:val="0"/>
          <w:bCs w:val="0"/>
          <w:sz w:val="15"/>
          <w:szCs w:val="15"/>
        </w:rPr>
        <w:t>]</w:t>
      </w:r>
    </w:p>
    <w:p w:rsidR="00637C36" w:rsidRDefault="00637C36" w:rsidP="00637C36">
      <w:pPr>
        <w:numPr>
          <w:ilvl w:val="0"/>
          <w:numId w:val="13"/>
        </w:numPr>
        <w:spacing w:before="100" w:beforeAutospacing="1" w:after="100" w:afterAutospacing="1" w:line="240" w:lineRule="auto"/>
      </w:pPr>
      <w:hyperlink r:id="rId169" w:history="1">
        <w:r>
          <w:rPr>
            <w:rStyle w:val="Lienhypertexte"/>
          </w:rPr>
          <w:t>Infos détaillées sur le cacaoyer</w:t>
        </w:r>
      </w:hyperlink>
    </w:p>
    <w:p w:rsidR="00637C36" w:rsidRDefault="00637C36" w:rsidP="00637C36">
      <w:pPr>
        <w:numPr>
          <w:ilvl w:val="0"/>
          <w:numId w:val="13"/>
        </w:numPr>
        <w:spacing w:before="100" w:beforeAutospacing="1" w:after="100" w:afterAutospacing="1" w:line="240" w:lineRule="auto"/>
      </w:pPr>
      <w:hyperlink r:id="rId170" w:history="1">
        <w:r>
          <w:rPr>
            <w:rStyle w:val="Lienhypertexte"/>
          </w:rPr>
          <w:t>Le cacaoyer sur brg.prd.fr</w:t>
        </w:r>
      </w:hyperlink>
      <w:r>
        <w:t xml:space="preserve">, le site du </w:t>
      </w:r>
      <w:hyperlink r:id="rId171" w:tooltip="Bureau des ressources génétiques" w:history="1">
        <w:r>
          <w:rPr>
            <w:rStyle w:val="Lienhypertexte"/>
          </w:rPr>
          <w:t>Bureau des ressources génétiques</w:t>
        </w:r>
      </w:hyperlink>
    </w:p>
    <w:p w:rsidR="00637C36" w:rsidRDefault="00637C36" w:rsidP="00637C36">
      <w:pPr>
        <w:numPr>
          <w:ilvl w:val="0"/>
          <w:numId w:val="13"/>
        </w:numPr>
        <w:spacing w:before="100" w:beforeAutospacing="1" w:after="100" w:afterAutospacing="1" w:line="240" w:lineRule="auto"/>
      </w:pPr>
      <w:hyperlink r:id="rId172" w:history="1">
        <w:r>
          <w:rPr>
            <w:rStyle w:val="Lienhypertexte"/>
          </w:rPr>
          <w:t>A la découverte du cacao [</w:t>
        </w:r>
        <w:proofErr w:type="spellStart"/>
        <w:r>
          <w:rPr>
            <w:rStyle w:val="Lienhypertexte"/>
          </w:rPr>
          <w:t>pdf</w:t>
        </w:r>
        <w:proofErr w:type="spellEnd"/>
        <w:r>
          <w:rPr>
            <w:rStyle w:val="Lienhypertexte"/>
          </w:rPr>
          <w:t>]</w:t>
        </w:r>
      </w:hyperlink>
      <w:r>
        <w:t xml:space="preserve"> - Guide de culture du cacaoyer</w:t>
      </w:r>
    </w:p>
    <w:p w:rsidR="00637C36" w:rsidRDefault="00637C36" w:rsidP="00637C36">
      <w:pPr>
        <w:numPr>
          <w:ilvl w:val="0"/>
          <w:numId w:val="13"/>
        </w:numPr>
        <w:spacing w:before="100" w:beforeAutospacing="1" w:after="100" w:afterAutospacing="1" w:line="240" w:lineRule="auto"/>
      </w:pPr>
      <w:hyperlink r:id="rId173" w:history="1">
        <w:r>
          <w:rPr>
            <w:rStyle w:val="Lienhypertexte"/>
          </w:rPr>
          <w:t>GRIN 101885</w:t>
        </w:r>
      </w:hyperlink>
    </w:p>
    <w:p w:rsidR="00637C36" w:rsidRDefault="00637C36" w:rsidP="00637C36">
      <w:pPr>
        <w:numPr>
          <w:ilvl w:val="0"/>
          <w:numId w:val="13"/>
        </w:numPr>
        <w:spacing w:before="100" w:beforeAutospacing="1" w:after="100" w:afterAutospacing="1" w:line="240" w:lineRule="auto"/>
      </w:pPr>
      <w:r>
        <w:rPr>
          <w:rStyle w:val="ouvrage"/>
        </w:rPr>
        <w:t xml:space="preserve">Référence </w:t>
      </w:r>
      <w:hyperlink r:id="rId174" w:tooltip="Système d'information taxonomique intégré" w:history="1">
        <w:r>
          <w:rPr>
            <w:rStyle w:val="Lienhypertexte"/>
          </w:rPr>
          <w:t>ITIS</w:t>
        </w:r>
      </w:hyperlink>
      <w:r>
        <w:rPr>
          <w:rStyle w:val="ouvrage"/>
        </w:rPr>
        <w:t xml:space="preserve"> : </w:t>
      </w:r>
      <w:hyperlink r:id="rId175" w:history="1">
        <w:r>
          <w:rPr>
            <w:rStyle w:val="Lienhypertexte"/>
            <w:sz w:val="20"/>
            <w:szCs w:val="20"/>
          </w:rPr>
          <w:t>TSN</w:t>
        </w:r>
        <w:r>
          <w:rPr>
            <w:rStyle w:val="Lienhypertexte"/>
          </w:rPr>
          <w:t xml:space="preserve"> 505487</w:t>
        </w:r>
      </w:hyperlink>
      <w:r>
        <w:rPr>
          <w:rStyle w:val="ouvrage"/>
        </w:rPr>
        <w:t xml:space="preserve"> </w:t>
      </w:r>
      <w:r>
        <w:rPr>
          <w:rStyle w:val="ouvrage"/>
          <w:rFonts w:ascii="Courier New" w:hAnsi="Courier New" w:cs="Courier New"/>
          <w:b/>
          <w:bCs/>
        </w:rPr>
        <w:t>(</w:t>
      </w:r>
      <w:proofErr w:type="spellStart"/>
      <w:r>
        <w:rPr>
          <w:rStyle w:val="ouvrage"/>
          <w:rFonts w:ascii="Courier New" w:hAnsi="Courier New" w:cs="Courier New"/>
          <w:b/>
          <w:bCs/>
        </w:rPr>
        <w:t>fr</w:t>
      </w:r>
      <w:proofErr w:type="spellEnd"/>
      <w:r>
        <w:rPr>
          <w:rStyle w:val="ouvrage"/>
          <w:rFonts w:ascii="Courier New" w:hAnsi="Courier New" w:cs="Courier New"/>
          <w:b/>
          <w:bCs/>
        </w:rPr>
        <w:t>)</w:t>
      </w:r>
      <w:r>
        <w:rPr>
          <w:rStyle w:val="ouvrage"/>
        </w:rPr>
        <w:t xml:space="preserve"> (</w:t>
      </w:r>
      <w:hyperlink r:id="rId176" w:history="1">
        <w:r>
          <w:rPr>
            <w:rStyle w:val="Lienhypertexte"/>
            <w:sz w:val="20"/>
            <w:szCs w:val="20"/>
          </w:rPr>
          <w:t>+version</w:t>
        </w:r>
      </w:hyperlink>
      <w:r>
        <w:rPr>
          <w:rStyle w:val="ouvrage"/>
        </w:rPr>
        <w:t xml:space="preserve"> </w:t>
      </w:r>
      <w:r>
        <w:rPr>
          <w:rStyle w:val="ouvrage"/>
          <w:rFonts w:ascii="Courier New" w:hAnsi="Courier New" w:cs="Courier New"/>
          <w:b/>
          <w:bCs/>
        </w:rPr>
        <w:t>(en)</w:t>
      </w:r>
      <w:r>
        <w:rPr>
          <w:rStyle w:val="ouvrage"/>
        </w:rPr>
        <w:t>)</w:t>
      </w:r>
    </w:p>
    <w:p w:rsidR="00637C36" w:rsidRDefault="00637C36" w:rsidP="00637C36">
      <w:pPr>
        <w:pStyle w:val="Titre2"/>
      </w:pPr>
      <w:r>
        <w:rPr>
          <w:rStyle w:val="mw-headline"/>
        </w:rPr>
        <w:t>Galerie</w:t>
      </w:r>
      <w:r>
        <w:t xml:space="preserve"> </w:t>
      </w:r>
      <w:r>
        <w:rPr>
          <w:rStyle w:val="editsection"/>
          <w:b w:val="0"/>
          <w:bCs w:val="0"/>
          <w:sz w:val="15"/>
          <w:szCs w:val="15"/>
        </w:rPr>
        <w:t>[</w:t>
      </w:r>
      <w:hyperlink r:id="rId177" w:tooltip="Modifier la section : Galerie" w:history="1">
        <w:r>
          <w:rPr>
            <w:rStyle w:val="Lienhypertexte"/>
            <w:b w:val="0"/>
            <w:bCs w:val="0"/>
            <w:sz w:val="15"/>
            <w:szCs w:val="15"/>
          </w:rPr>
          <w:t>modifier</w:t>
        </w:r>
      </w:hyperlink>
      <w:r>
        <w:rPr>
          <w:rStyle w:val="editsection"/>
          <w:b w:val="0"/>
          <w:bCs w:val="0"/>
          <w:sz w:val="15"/>
          <w:szCs w:val="15"/>
        </w:rPr>
        <w:t>]</w:t>
      </w:r>
    </w:p>
    <w:tbl>
      <w:tblPr>
        <w:tblW w:w="0" w:type="auto"/>
        <w:tblCellSpacing w:w="0" w:type="dxa"/>
        <w:tblCellMar>
          <w:left w:w="0" w:type="dxa"/>
          <w:right w:w="0" w:type="dxa"/>
        </w:tblCellMar>
        <w:tblLook w:val="04A0"/>
      </w:tblPr>
      <w:tblGrid>
        <w:gridCol w:w="1590"/>
        <w:gridCol w:w="3300"/>
        <w:gridCol w:w="3192"/>
      </w:tblGrid>
      <w:tr w:rsidR="00637C36" w:rsidTr="00637C36">
        <w:trPr>
          <w:tblCellSpacing w:w="0" w:type="dxa"/>
        </w:trPr>
        <w:tc>
          <w:tcPr>
            <w:tcW w:w="0" w:type="auto"/>
            <w:vAlign w:val="center"/>
            <w:hideMark/>
          </w:tcPr>
          <w:p w:rsidR="00637C36" w:rsidRDefault="00637C36" w:rsidP="00637C36">
            <w:r>
              <w:rPr>
                <w:noProof/>
                <w:color w:val="0000FF"/>
                <w:lang w:eastAsia="fr-FR"/>
              </w:rPr>
              <w:drawing>
                <wp:inline distT="0" distB="0" distL="0" distR="0">
                  <wp:extent cx="981075" cy="1143000"/>
                  <wp:effectExtent l="19050" t="0" r="9525" b="0"/>
                  <wp:docPr id="45" name="Image 45" descr="http://upload.wikimedia.org/wikipedia/commons/thumb/0/0c/Cabosse.jpg/103px-Cabosse.jp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pload.wikimedia.org/wikipedia/commons/thumb/0/0c/Cabosse.jpg/103px-Cabosse.jpg">
                            <a:hlinkClick r:id="rId178"/>
                          </pic:cNvPr>
                          <pic:cNvPicPr>
                            <a:picLocks noChangeAspect="1" noChangeArrowheads="1"/>
                          </pic:cNvPicPr>
                        </pic:nvPicPr>
                        <pic:blipFill>
                          <a:blip r:embed="rId179" cstate="print"/>
                          <a:srcRect/>
                          <a:stretch>
                            <a:fillRect/>
                          </a:stretch>
                        </pic:blipFill>
                        <pic:spPr bwMode="auto">
                          <a:xfrm>
                            <a:off x="0" y="0"/>
                            <a:ext cx="981075" cy="1143000"/>
                          </a:xfrm>
                          <a:prstGeom prst="rect">
                            <a:avLst/>
                          </a:prstGeom>
                          <a:noFill/>
                          <a:ln w="9525">
                            <a:noFill/>
                            <a:miter lim="800000"/>
                            <a:headEnd/>
                            <a:tailEnd/>
                          </a:ln>
                        </pic:spPr>
                      </pic:pic>
                    </a:graphicData>
                  </a:graphic>
                </wp:inline>
              </w:drawing>
            </w:r>
          </w:p>
          <w:p w:rsidR="00637C36" w:rsidRDefault="00637C36" w:rsidP="00637C36">
            <w:pPr>
              <w:pStyle w:val="NormalWeb"/>
            </w:pPr>
            <w:hyperlink r:id="rId180" w:tooltip="Cabosse" w:history="1">
              <w:r>
                <w:rPr>
                  <w:rStyle w:val="Lienhypertexte"/>
                </w:rPr>
                <w:t>Cabosse</w:t>
              </w:r>
            </w:hyperlink>
            <w:r>
              <w:t xml:space="preserve"> séchée</w:t>
            </w:r>
          </w:p>
        </w:tc>
        <w:tc>
          <w:tcPr>
            <w:tcW w:w="0" w:type="auto"/>
            <w:vAlign w:val="center"/>
            <w:hideMark/>
          </w:tcPr>
          <w:p w:rsidR="00637C36" w:rsidRDefault="00637C36" w:rsidP="00637C36">
            <w:r>
              <w:rPr>
                <w:noProof/>
                <w:color w:val="0000FF"/>
                <w:lang w:eastAsia="fr-FR"/>
              </w:rPr>
              <w:drawing>
                <wp:inline distT="0" distB="0" distL="0" distR="0">
                  <wp:extent cx="1143000" cy="857250"/>
                  <wp:effectExtent l="19050" t="0" r="0" b="0"/>
                  <wp:docPr id="46" name="Image 46" descr="http://upload.wikimedia.org/wikipedia/commons/thumb/6/6a/Theobroma_cacao-frutos.jpeg/120px-Theobroma_cacao-frutos.jpe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pload.wikimedia.org/wikipedia/commons/thumb/6/6a/Theobroma_cacao-frutos.jpeg/120px-Theobroma_cacao-frutos.jpeg">
                            <a:hlinkClick r:id="rId181"/>
                          </pic:cNvPr>
                          <pic:cNvPicPr>
                            <a:picLocks noChangeAspect="1" noChangeArrowheads="1"/>
                          </pic:cNvPicPr>
                        </pic:nvPicPr>
                        <pic:blipFill>
                          <a:blip r:embed="rId182"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637C36" w:rsidRDefault="00637C36" w:rsidP="00637C36">
            <w:pPr>
              <w:pStyle w:val="NormalWeb"/>
            </w:pPr>
            <w:proofErr w:type="spellStart"/>
            <w:r>
              <w:rPr>
                <w:i/>
                <w:iCs/>
              </w:rPr>
              <w:t>Theobroma</w:t>
            </w:r>
            <w:proofErr w:type="spellEnd"/>
            <w:r>
              <w:rPr>
                <w:i/>
                <w:iCs/>
              </w:rPr>
              <w:t xml:space="preserve"> cacao</w:t>
            </w:r>
            <w:r>
              <w:t xml:space="preserve"> (Cabosse verte)</w:t>
            </w:r>
          </w:p>
        </w:tc>
        <w:tc>
          <w:tcPr>
            <w:tcW w:w="0" w:type="auto"/>
            <w:vAlign w:val="center"/>
            <w:hideMark/>
          </w:tcPr>
          <w:p w:rsidR="00637C36" w:rsidRDefault="00637C36" w:rsidP="00637C36">
            <w:r>
              <w:rPr>
                <w:noProof/>
                <w:color w:val="0000FF"/>
                <w:lang w:eastAsia="fr-FR"/>
              </w:rPr>
              <w:drawing>
                <wp:inline distT="0" distB="0" distL="0" distR="0">
                  <wp:extent cx="1143000" cy="762000"/>
                  <wp:effectExtent l="19050" t="0" r="0" b="0"/>
                  <wp:docPr id="47" name="Image 47" descr="http://upload.wikimedia.org/wikipedia/commons/thumb/0/01/Cacao-pod-k4636-14.jpg/120px-Cacao-pod-k4636-14.jp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pload.wikimedia.org/wikipedia/commons/thumb/0/01/Cacao-pod-k4636-14.jpg/120px-Cacao-pod-k4636-14.jpg">
                            <a:hlinkClick r:id="rId183"/>
                          </pic:cNvPr>
                          <pic:cNvPicPr>
                            <a:picLocks noChangeAspect="1" noChangeArrowheads="1"/>
                          </pic:cNvPicPr>
                        </pic:nvPicPr>
                        <pic:blipFill>
                          <a:blip r:embed="rId184"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637C36" w:rsidRDefault="00637C36" w:rsidP="00637C36">
            <w:pPr>
              <w:pStyle w:val="NormalWeb"/>
            </w:pPr>
            <w:hyperlink r:id="rId185" w:tooltip="Fève&#10; de cacao" w:history="1">
              <w:r>
                <w:rPr>
                  <w:rStyle w:val="Lienhypertexte"/>
                </w:rPr>
                <w:t>Fèves de cacao</w:t>
              </w:r>
            </w:hyperlink>
            <w:r>
              <w:t xml:space="preserve"> dans leur cabosse</w:t>
            </w:r>
          </w:p>
        </w:tc>
      </w:tr>
    </w:tbl>
    <w:p w:rsidR="00637C36" w:rsidRDefault="00637C36" w:rsidP="00637C36">
      <w:pPr>
        <w:numPr>
          <w:ilvl w:val="0"/>
          <w:numId w:val="14"/>
        </w:numPr>
        <w:spacing w:before="100" w:beforeAutospacing="1" w:after="100" w:afterAutospacing="1" w:line="240" w:lineRule="auto"/>
      </w:pPr>
      <w:r>
        <w:rPr>
          <w:noProof/>
          <w:color w:val="0000FF"/>
          <w:lang w:eastAsia="fr-FR"/>
        </w:rPr>
        <w:drawing>
          <wp:inline distT="0" distB="0" distL="0" distR="0">
            <wp:extent cx="295275" cy="228600"/>
            <wp:effectExtent l="0" t="0" r="0" b="0"/>
            <wp:docPr id="48" name="Image 48" descr="Portail du chocolat">
              <a:hlinkClick xmlns:a="http://schemas.openxmlformats.org/drawingml/2006/main" r:id="rId186" tooltip="&quot;Portail du &#10;chocol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ortail du chocolat">
                      <a:hlinkClick r:id="rId186" tooltip="&quot;Portail du &#10;chocolat&quot;"/>
                    </pic:cNvPr>
                    <pic:cNvPicPr>
                      <a:picLocks noChangeAspect="1" noChangeArrowheads="1"/>
                    </pic:cNvPicPr>
                  </pic:nvPicPr>
                  <pic:blipFill>
                    <a:blip r:embed="rId187"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hyperlink r:id="rId188" w:tooltip="Portail:Chocolat" w:history="1">
        <w:r>
          <w:rPr>
            <w:rStyle w:val="Lienhypertexte"/>
          </w:rPr>
          <w:t>Portail du chocolat</w:t>
        </w:r>
      </w:hyperlink>
    </w:p>
    <w:p w:rsidR="00637C36" w:rsidRDefault="00637C36" w:rsidP="00637C36">
      <w:pPr>
        <w:numPr>
          <w:ilvl w:val="0"/>
          <w:numId w:val="14"/>
        </w:numPr>
        <w:spacing w:before="100" w:beforeAutospacing="1" w:after="100" w:afterAutospacing="1" w:line="240" w:lineRule="auto"/>
      </w:pPr>
      <w:r>
        <w:rPr>
          <w:noProof/>
          <w:color w:val="0000FF"/>
          <w:lang w:eastAsia="fr-FR"/>
        </w:rPr>
        <w:drawing>
          <wp:inline distT="0" distB="0" distL="0" distR="0">
            <wp:extent cx="247650" cy="228600"/>
            <wp:effectExtent l="19050" t="0" r="0" b="0"/>
            <wp:docPr id="49" name="Image 49" descr="Portail de la botanique">
              <a:hlinkClick xmlns:a="http://schemas.openxmlformats.org/drawingml/2006/main" r:id="rId44" tooltip="&quot;Portail de &#10;la botan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ortail de la botanique">
                      <a:hlinkClick r:id="rId44" tooltip="&quot;Portail de &#10;la botanique&quot;"/>
                    </pic:cNvPr>
                    <pic:cNvPicPr>
                      <a:picLocks noChangeAspect="1" noChangeArrowheads="1"/>
                    </pic:cNvPicPr>
                  </pic:nvPicPr>
                  <pic:blipFill>
                    <a:blip r:embed="rId189"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hyperlink r:id="rId190" w:tooltip="Portail:Botanique" w:history="1">
        <w:r>
          <w:rPr>
            <w:rStyle w:val="Lienhypertexte"/>
          </w:rPr>
          <w:t>Portail de la botanique</w:t>
        </w:r>
      </w:hyperlink>
    </w:p>
    <w:p w:rsidR="00314B4B" w:rsidRPr="00637C36" w:rsidRDefault="00314B4B" w:rsidP="00637C36"/>
    <w:sectPr w:rsidR="00314B4B" w:rsidRPr="00637C36" w:rsidSect="00314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0C9"/>
    <w:multiLevelType w:val="multilevel"/>
    <w:tmpl w:val="0E20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029E7"/>
    <w:multiLevelType w:val="multilevel"/>
    <w:tmpl w:val="90A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E0743"/>
    <w:multiLevelType w:val="multilevel"/>
    <w:tmpl w:val="AB7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D3E6C"/>
    <w:multiLevelType w:val="multilevel"/>
    <w:tmpl w:val="E0F4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A4933"/>
    <w:multiLevelType w:val="multilevel"/>
    <w:tmpl w:val="EA6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35F1E"/>
    <w:multiLevelType w:val="multilevel"/>
    <w:tmpl w:val="7428B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37B64"/>
    <w:multiLevelType w:val="multilevel"/>
    <w:tmpl w:val="EEC6A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07220"/>
    <w:multiLevelType w:val="multilevel"/>
    <w:tmpl w:val="148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80625"/>
    <w:multiLevelType w:val="multilevel"/>
    <w:tmpl w:val="C83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4244B"/>
    <w:multiLevelType w:val="multilevel"/>
    <w:tmpl w:val="03C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B0B3B"/>
    <w:multiLevelType w:val="multilevel"/>
    <w:tmpl w:val="1F8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F68E9"/>
    <w:multiLevelType w:val="multilevel"/>
    <w:tmpl w:val="FF56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A12CC6"/>
    <w:multiLevelType w:val="multilevel"/>
    <w:tmpl w:val="CEAE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0E1511"/>
    <w:multiLevelType w:val="multilevel"/>
    <w:tmpl w:val="DF9A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4"/>
  </w:num>
  <w:num w:numId="4">
    <w:abstractNumId w:val="10"/>
  </w:num>
  <w:num w:numId="5">
    <w:abstractNumId w:val="13"/>
  </w:num>
  <w:num w:numId="6">
    <w:abstractNumId w:val="0"/>
  </w:num>
  <w:num w:numId="7">
    <w:abstractNumId w:val="3"/>
  </w:num>
  <w:num w:numId="8">
    <w:abstractNumId w:val="6"/>
  </w:num>
  <w:num w:numId="9">
    <w:abstractNumId w:val="2"/>
  </w:num>
  <w:num w:numId="10">
    <w:abstractNumId w:val="1"/>
  </w:num>
  <w:num w:numId="11">
    <w:abstractNumId w:val="7"/>
  </w:num>
  <w:num w:numId="12">
    <w:abstractNumId w:val="11"/>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7921"/>
    <w:rsid w:val="00314B4B"/>
    <w:rsid w:val="00637C36"/>
    <w:rsid w:val="00D57921"/>
    <w:rsid w:val="00E207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4B"/>
  </w:style>
  <w:style w:type="paragraph" w:styleId="Titre1">
    <w:name w:val="heading 1"/>
    <w:basedOn w:val="Normal"/>
    <w:next w:val="Normal"/>
    <w:link w:val="Titre1Car"/>
    <w:uiPriority w:val="9"/>
    <w:qFormat/>
    <w:rsid w:val="00637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5792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579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5792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5792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579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57921"/>
    <w:rPr>
      <w:color w:val="0000FF"/>
      <w:u w:val="single"/>
    </w:rPr>
  </w:style>
  <w:style w:type="character" w:styleId="Lienhypertextesuivivisit">
    <w:name w:val="FollowedHyperlink"/>
    <w:basedOn w:val="Policepardfaut"/>
    <w:uiPriority w:val="99"/>
    <w:semiHidden/>
    <w:unhideWhenUsed/>
    <w:rsid w:val="00D57921"/>
    <w:rPr>
      <w:color w:val="800080"/>
      <w:u w:val="single"/>
    </w:rPr>
  </w:style>
  <w:style w:type="character" w:customStyle="1" w:styleId="toctoggle">
    <w:name w:val="toctoggle"/>
    <w:basedOn w:val="Policepardfaut"/>
    <w:rsid w:val="00D57921"/>
  </w:style>
  <w:style w:type="character" w:customStyle="1" w:styleId="tocnumber">
    <w:name w:val="tocnumber"/>
    <w:basedOn w:val="Policepardfaut"/>
    <w:rsid w:val="00D57921"/>
  </w:style>
  <w:style w:type="character" w:customStyle="1" w:styleId="toctext">
    <w:name w:val="toctext"/>
    <w:basedOn w:val="Policepardfaut"/>
    <w:rsid w:val="00D57921"/>
  </w:style>
  <w:style w:type="character" w:customStyle="1" w:styleId="mw-headline">
    <w:name w:val="mw-headline"/>
    <w:basedOn w:val="Policepardfaut"/>
    <w:rsid w:val="00D57921"/>
  </w:style>
  <w:style w:type="character" w:customStyle="1" w:styleId="editsection">
    <w:name w:val="editsection"/>
    <w:basedOn w:val="Policepardfaut"/>
    <w:rsid w:val="00D57921"/>
  </w:style>
  <w:style w:type="character" w:customStyle="1" w:styleId="needref">
    <w:name w:val="need_ref"/>
    <w:basedOn w:val="Policepardfaut"/>
    <w:rsid w:val="00D57921"/>
  </w:style>
  <w:style w:type="character" w:customStyle="1" w:styleId="citecrochet">
    <w:name w:val="cite_crochet"/>
    <w:basedOn w:val="Policepardfaut"/>
    <w:rsid w:val="00D57921"/>
  </w:style>
  <w:style w:type="character" w:customStyle="1" w:styleId="renvoisversletexte">
    <w:name w:val="renvois_vers_le_texte"/>
    <w:basedOn w:val="Policepardfaut"/>
    <w:rsid w:val="00D57921"/>
  </w:style>
  <w:style w:type="character" w:customStyle="1" w:styleId="ouvrage">
    <w:name w:val="ouvrage"/>
    <w:basedOn w:val="Policepardfaut"/>
    <w:rsid w:val="00D57921"/>
  </w:style>
  <w:style w:type="character" w:styleId="CitationHTML">
    <w:name w:val="HTML Cite"/>
    <w:basedOn w:val="Policepardfaut"/>
    <w:uiPriority w:val="99"/>
    <w:semiHidden/>
    <w:unhideWhenUsed/>
    <w:rsid w:val="00D57921"/>
    <w:rPr>
      <w:i/>
      <w:iCs/>
    </w:rPr>
  </w:style>
  <w:style w:type="character" w:customStyle="1" w:styleId="z3988">
    <w:name w:val="z3988"/>
    <w:basedOn w:val="Policepardfaut"/>
    <w:rsid w:val="00D57921"/>
  </w:style>
  <w:style w:type="character" w:customStyle="1" w:styleId="noprint">
    <w:name w:val="noprint"/>
    <w:basedOn w:val="Policepardfaut"/>
    <w:rsid w:val="00D57921"/>
  </w:style>
  <w:style w:type="character" w:customStyle="1" w:styleId="lang-en">
    <w:name w:val="lang-en"/>
    <w:basedOn w:val="Policepardfaut"/>
    <w:rsid w:val="00D57921"/>
  </w:style>
  <w:style w:type="character" w:customStyle="1" w:styleId="plainlinksneverexpand">
    <w:name w:val="plainlinksneverexpand"/>
    <w:basedOn w:val="Policepardfaut"/>
    <w:rsid w:val="00D57921"/>
  </w:style>
  <w:style w:type="character" w:customStyle="1" w:styleId="bandeau-portail-element">
    <w:name w:val="bandeau-portail-element"/>
    <w:basedOn w:val="Policepardfaut"/>
    <w:rsid w:val="00D57921"/>
  </w:style>
  <w:style w:type="character" w:customStyle="1" w:styleId="bandeau-portail-icone">
    <w:name w:val="bandeau-portail-icone"/>
    <w:basedOn w:val="Policepardfaut"/>
    <w:rsid w:val="00D57921"/>
  </w:style>
  <w:style w:type="character" w:customStyle="1" w:styleId="bandeau-portail-texte">
    <w:name w:val="bandeau-portail-texte"/>
    <w:basedOn w:val="Policepardfaut"/>
    <w:rsid w:val="00D57921"/>
  </w:style>
  <w:style w:type="paragraph" w:styleId="Textedebulles">
    <w:name w:val="Balloon Text"/>
    <w:basedOn w:val="Normal"/>
    <w:link w:val="TextedebullesCar"/>
    <w:uiPriority w:val="99"/>
    <w:semiHidden/>
    <w:unhideWhenUsed/>
    <w:rsid w:val="00D57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921"/>
    <w:rPr>
      <w:rFonts w:ascii="Tahoma" w:hAnsi="Tahoma" w:cs="Tahoma"/>
      <w:sz w:val="16"/>
      <w:szCs w:val="16"/>
    </w:rPr>
  </w:style>
  <w:style w:type="character" w:customStyle="1" w:styleId="Titre1Car">
    <w:name w:val="Titre 1 Car"/>
    <w:basedOn w:val="Policepardfaut"/>
    <w:link w:val="Titre1"/>
    <w:uiPriority w:val="9"/>
    <w:rsid w:val="00637C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5535113">
      <w:bodyDiv w:val="1"/>
      <w:marLeft w:val="0"/>
      <w:marRight w:val="0"/>
      <w:marTop w:val="0"/>
      <w:marBottom w:val="0"/>
      <w:divBdr>
        <w:top w:val="none" w:sz="0" w:space="0" w:color="auto"/>
        <w:left w:val="none" w:sz="0" w:space="0" w:color="auto"/>
        <w:bottom w:val="none" w:sz="0" w:space="0" w:color="auto"/>
        <w:right w:val="none" w:sz="0" w:space="0" w:color="auto"/>
      </w:divBdr>
      <w:divsChild>
        <w:div w:id="1563709553">
          <w:marLeft w:val="0"/>
          <w:marRight w:val="0"/>
          <w:marTop w:val="0"/>
          <w:marBottom w:val="0"/>
          <w:divBdr>
            <w:top w:val="none" w:sz="0" w:space="0" w:color="auto"/>
            <w:left w:val="none" w:sz="0" w:space="0" w:color="auto"/>
            <w:bottom w:val="none" w:sz="0" w:space="0" w:color="auto"/>
            <w:right w:val="none" w:sz="0" w:space="0" w:color="auto"/>
          </w:divBdr>
        </w:div>
        <w:div w:id="1786198146">
          <w:marLeft w:val="0"/>
          <w:marRight w:val="0"/>
          <w:marTop w:val="0"/>
          <w:marBottom w:val="0"/>
          <w:divBdr>
            <w:top w:val="none" w:sz="0" w:space="0" w:color="auto"/>
            <w:left w:val="none" w:sz="0" w:space="0" w:color="auto"/>
            <w:bottom w:val="none" w:sz="0" w:space="0" w:color="auto"/>
            <w:right w:val="none" w:sz="0" w:space="0" w:color="auto"/>
          </w:divBdr>
          <w:divsChild>
            <w:div w:id="1315186570">
              <w:marLeft w:val="0"/>
              <w:marRight w:val="0"/>
              <w:marTop w:val="0"/>
              <w:marBottom w:val="0"/>
              <w:divBdr>
                <w:top w:val="none" w:sz="0" w:space="0" w:color="auto"/>
                <w:left w:val="none" w:sz="0" w:space="0" w:color="auto"/>
                <w:bottom w:val="none" w:sz="0" w:space="0" w:color="auto"/>
                <w:right w:val="none" w:sz="0" w:space="0" w:color="auto"/>
              </w:divBdr>
              <w:divsChild>
                <w:div w:id="1981373602">
                  <w:marLeft w:val="0"/>
                  <w:marRight w:val="0"/>
                  <w:marTop w:val="0"/>
                  <w:marBottom w:val="0"/>
                  <w:divBdr>
                    <w:top w:val="none" w:sz="0" w:space="0" w:color="auto"/>
                    <w:left w:val="none" w:sz="0" w:space="0" w:color="auto"/>
                    <w:bottom w:val="none" w:sz="0" w:space="0" w:color="auto"/>
                    <w:right w:val="none" w:sz="0" w:space="0" w:color="auto"/>
                  </w:divBdr>
                  <w:divsChild>
                    <w:div w:id="20140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176">
          <w:marLeft w:val="0"/>
          <w:marRight w:val="0"/>
          <w:marTop w:val="0"/>
          <w:marBottom w:val="0"/>
          <w:divBdr>
            <w:top w:val="none" w:sz="0" w:space="0" w:color="auto"/>
            <w:left w:val="none" w:sz="0" w:space="0" w:color="auto"/>
            <w:bottom w:val="none" w:sz="0" w:space="0" w:color="auto"/>
            <w:right w:val="none" w:sz="0" w:space="0" w:color="auto"/>
          </w:divBdr>
        </w:div>
        <w:div w:id="35815149">
          <w:marLeft w:val="0"/>
          <w:marRight w:val="0"/>
          <w:marTop w:val="0"/>
          <w:marBottom w:val="0"/>
          <w:divBdr>
            <w:top w:val="none" w:sz="0" w:space="0" w:color="auto"/>
            <w:left w:val="none" w:sz="0" w:space="0" w:color="auto"/>
            <w:bottom w:val="none" w:sz="0" w:space="0" w:color="auto"/>
            <w:right w:val="none" w:sz="0" w:space="0" w:color="auto"/>
          </w:divBdr>
          <w:divsChild>
            <w:div w:id="417101939">
              <w:marLeft w:val="0"/>
              <w:marRight w:val="0"/>
              <w:marTop w:val="0"/>
              <w:marBottom w:val="0"/>
              <w:divBdr>
                <w:top w:val="none" w:sz="0" w:space="0" w:color="auto"/>
                <w:left w:val="none" w:sz="0" w:space="0" w:color="auto"/>
                <w:bottom w:val="none" w:sz="0" w:space="0" w:color="auto"/>
                <w:right w:val="none" w:sz="0" w:space="0" w:color="auto"/>
              </w:divBdr>
              <w:divsChild>
                <w:div w:id="1128624316">
                  <w:marLeft w:val="0"/>
                  <w:marRight w:val="0"/>
                  <w:marTop w:val="0"/>
                  <w:marBottom w:val="0"/>
                  <w:divBdr>
                    <w:top w:val="none" w:sz="0" w:space="0" w:color="auto"/>
                    <w:left w:val="none" w:sz="0" w:space="0" w:color="auto"/>
                    <w:bottom w:val="none" w:sz="0" w:space="0" w:color="auto"/>
                    <w:right w:val="none" w:sz="0" w:space="0" w:color="auto"/>
                  </w:divBdr>
                  <w:divsChild>
                    <w:div w:id="151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56555">
          <w:marLeft w:val="0"/>
          <w:marRight w:val="0"/>
          <w:marTop w:val="0"/>
          <w:marBottom w:val="0"/>
          <w:divBdr>
            <w:top w:val="none" w:sz="0" w:space="0" w:color="auto"/>
            <w:left w:val="none" w:sz="0" w:space="0" w:color="auto"/>
            <w:bottom w:val="none" w:sz="0" w:space="0" w:color="auto"/>
            <w:right w:val="none" w:sz="0" w:space="0" w:color="auto"/>
          </w:divBdr>
          <w:divsChild>
            <w:div w:id="2017030380">
              <w:marLeft w:val="0"/>
              <w:marRight w:val="0"/>
              <w:marTop w:val="0"/>
              <w:marBottom w:val="0"/>
              <w:divBdr>
                <w:top w:val="none" w:sz="0" w:space="0" w:color="auto"/>
                <w:left w:val="none" w:sz="0" w:space="0" w:color="auto"/>
                <w:bottom w:val="none" w:sz="0" w:space="0" w:color="auto"/>
                <w:right w:val="none" w:sz="0" w:space="0" w:color="auto"/>
              </w:divBdr>
              <w:divsChild>
                <w:div w:id="752163114">
                  <w:marLeft w:val="0"/>
                  <w:marRight w:val="0"/>
                  <w:marTop w:val="0"/>
                  <w:marBottom w:val="0"/>
                  <w:divBdr>
                    <w:top w:val="none" w:sz="0" w:space="0" w:color="auto"/>
                    <w:left w:val="none" w:sz="0" w:space="0" w:color="auto"/>
                    <w:bottom w:val="none" w:sz="0" w:space="0" w:color="auto"/>
                    <w:right w:val="none" w:sz="0" w:space="0" w:color="auto"/>
                  </w:divBdr>
                  <w:divsChild>
                    <w:div w:id="1909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5568">
          <w:marLeft w:val="0"/>
          <w:marRight w:val="0"/>
          <w:marTop w:val="0"/>
          <w:marBottom w:val="0"/>
          <w:divBdr>
            <w:top w:val="none" w:sz="0" w:space="0" w:color="auto"/>
            <w:left w:val="none" w:sz="0" w:space="0" w:color="auto"/>
            <w:bottom w:val="none" w:sz="0" w:space="0" w:color="auto"/>
            <w:right w:val="none" w:sz="0" w:space="0" w:color="auto"/>
          </w:divBdr>
        </w:div>
        <w:div w:id="614482454">
          <w:marLeft w:val="0"/>
          <w:marRight w:val="0"/>
          <w:marTop w:val="0"/>
          <w:marBottom w:val="0"/>
          <w:divBdr>
            <w:top w:val="none" w:sz="0" w:space="0" w:color="auto"/>
            <w:left w:val="none" w:sz="0" w:space="0" w:color="auto"/>
            <w:bottom w:val="none" w:sz="0" w:space="0" w:color="auto"/>
            <w:right w:val="none" w:sz="0" w:space="0" w:color="auto"/>
          </w:divBdr>
          <w:divsChild>
            <w:div w:id="352658449">
              <w:marLeft w:val="0"/>
              <w:marRight w:val="0"/>
              <w:marTop w:val="0"/>
              <w:marBottom w:val="0"/>
              <w:divBdr>
                <w:top w:val="none" w:sz="0" w:space="0" w:color="auto"/>
                <w:left w:val="none" w:sz="0" w:space="0" w:color="auto"/>
                <w:bottom w:val="none" w:sz="0" w:space="0" w:color="auto"/>
                <w:right w:val="none" w:sz="0" w:space="0" w:color="auto"/>
              </w:divBdr>
              <w:divsChild>
                <w:div w:id="1805807584">
                  <w:marLeft w:val="0"/>
                  <w:marRight w:val="0"/>
                  <w:marTop w:val="0"/>
                  <w:marBottom w:val="0"/>
                  <w:divBdr>
                    <w:top w:val="none" w:sz="0" w:space="0" w:color="auto"/>
                    <w:left w:val="none" w:sz="0" w:space="0" w:color="auto"/>
                    <w:bottom w:val="none" w:sz="0" w:space="0" w:color="auto"/>
                    <w:right w:val="none" w:sz="0" w:space="0" w:color="auto"/>
                  </w:divBdr>
                </w:div>
              </w:divsChild>
            </w:div>
            <w:div w:id="673457419">
              <w:marLeft w:val="0"/>
              <w:marRight w:val="0"/>
              <w:marTop w:val="0"/>
              <w:marBottom w:val="0"/>
              <w:divBdr>
                <w:top w:val="none" w:sz="0" w:space="0" w:color="auto"/>
                <w:left w:val="none" w:sz="0" w:space="0" w:color="auto"/>
                <w:bottom w:val="none" w:sz="0" w:space="0" w:color="auto"/>
                <w:right w:val="none" w:sz="0" w:space="0" w:color="auto"/>
              </w:divBdr>
            </w:div>
          </w:divsChild>
        </w:div>
        <w:div w:id="696155687">
          <w:marLeft w:val="0"/>
          <w:marRight w:val="0"/>
          <w:marTop w:val="0"/>
          <w:marBottom w:val="0"/>
          <w:divBdr>
            <w:top w:val="none" w:sz="0" w:space="0" w:color="auto"/>
            <w:left w:val="none" w:sz="0" w:space="0" w:color="auto"/>
            <w:bottom w:val="none" w:sz="0" w:space="0" w:color="auto"/>
            <w:right w:val="none" w:sz="0" w:space="0" w:color="auto"/>
          </w:divBdr>
          <w:divsChild>
            <w:div w:id="648367490">
              <w:marLeft w:val="0"/>
              <w:marRight w:val="0"/>
              <w:marTop w:val="0"/>
              <w:marBottom w:val="0"/>
              <w:divBdr>
                <w:top w:val="none" w:sz="0" w:space="0" w:color="auto"/>
                <w:left w:val="none" w:sz="0" w:space="0" w:color="auto"/>
                <w:bottom w:val="none" w:sz="0" w:space="0" w:color="auto"/>
                <w:right w:val="none" w:sz="0" w:space="0" w:color="auto"/>
              </w:divBdr>
              <w:divsChild>
                <w:div w:id="1555386975">
                  <w:marLeft w:val="0"/>
                  <w:marRight w:val="0"/>
                  <w:marTop w:val="0"/>
                  <w:marBottom w:val="0"/>
                  <w:divBdr>
                    <w:top w:val="none" w:sz="0" w:space="0" w:color="auto"/>
                    <w:left w:val="none" w:sz="0" w:space="0" w:color="auto"/>
                    <w:bottom w:val="none" w:sz="0" w:space="0" w:color="auto"/>
                    <w:right w:val="none" w:sz="0" w:space="0" w:color="auto"/>
                  </w:divBdr>
                </w:div>
              </w:divsChild>
            </w:div>
            <w:div w:id="613556294">
              <w:marLeft w:val="0"/>
              <w:marRight w:val="0"/>
              <w:marTop w:val="0"/>
              <w:marBottom w:val="0"/>
              <w:divBdr>
                <w:top w:val="none" w:sz="0" w:space="0" w:color="auto"/>
                <w:left w:val="none" w:sz="0" w:space="0" w:color="auto"/>
                <w:bottom w:val="none" w:sz="0" w:space="0" w:color="auto"/>
                <w:right w:val="none" w:sz="0" w:space="0" w:color="auto"/>
              </w:divBdr>
            </w:div>
          </w:divsChild>
        </w:div>
        <w:div w:id="210191051">
          <w:marLeft w:val="0"/>
          <w:marRight w:val="0"/>
          <w:marTop w:val="0"/>
          <w:marBottom w:val="0"/>
          <w:divBdr>
            <w:top w:val="none" w:sz="0" w:space="0" w:color="auto"/>
            <w:left w:val="none" w:sz="0" w:space="0" w:color="auto"/>
            <w:bottom w:val="none" w:sz="0" w:space="0" w:color="auto"/>
            <w:right w:val="none" w:sz="0" w:space="0" w:color="auto"/>
          </w:divBdr>
          <w:divsChild>
            <w:div w:id="1273629662">
              <w:marLeft w:val="0"/>
              <w:marRight w:val="0"/>
              <w:marTop w:val="0"/>
              <w:marBottom w:val="0"/>
              <w:divBdr>
                <w:top w:val="none" w:sz="0" w:space="0" w:color="auto"/>
                <w:left w:val="none" w:sz="0" w:space="0" w:color="auto"/>
                <w:bottom w:val="none" w:sz="0" w:space="0" w:color="auto"/>
                <w:right w:val="none" w:sz="0" w:space="0" w:color="auto"/>
              </w:divBdr>
              <w:divsChild>
                <w:div w:id="1511678237">
                  <w:marLeft w:val="0"/>
                  <w:marRight w:val="0"/>
                  <w:marTop w:val="0"/>
                  <w:marBottom w:val="0"/>
                  <w:divBdr>
                    <w:top w:val="none" w:sz="0" w:space="0" w:color="auto"/>
                    <w:left w:val="none" w:sz="0" w:space="0" w:color="auto"/>
                    <w:bottom w:val="none" w:sz="0" w:space="0" w:color="auto"/>
                    <w:right w:val="none" w:sz="0" w:space="0" w:color="auto"/>
                  </w:divBdr>
                </w:div>
              </w:divsChild>
            </w:div>
            <w:div w:id="10730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2244">
      <w:bodyDiv w:val="1"/>
      <w:marLeft w:val="0"/>
      <w:marRight w:val="0"/>
      <w:marTop w:val="0"/>
      <w:marBottom w:val="0"/>
      <w:divBdr>
        <w:top w:val="none" w:sz="0" w:space="0" w:color="auto"/>
        <w:left w:val="none" w:sz="0" w:space="0" w:color="auto"/>
        <w:bottom w:val="none" w:sz="0" w:space="0" w:color="auto"/>
        <w:right w:val="none" w:sz="0" w:space="0" w:color="auto"/>
      </w:divBdr>
      <w:divsChild>
        <w:div w:id="1128350924">
          <w:marLeft w:val="0"/>
          <w:marRight w:val="0"/>
          <w:marTop w:val="0"/>
          <w:marBottom w:val="0"/>
          <w:divBdr>
            <w:top w:val="none" w:sz="0" w:space="0" w:color="auto"/>
            <w:left w:val="none" w:sz="0" w:space="0" w:color="auto"/>
            <w:bottom w:val="none" w:sz="0" w:space="0" w:color="auto"/>
            <w:right w:val="none" w:sz="0" w:space="0" w:color="auto"/>
          </w:divBdr>
          <w:divsChild>
            <w:div w:id="1806317259">
              <w:marLeft w:val="0"/>
              <w:marRight w:val="0"/>
              <w:marTop w:val="0"/>
              <w:marBottom w:val="0"/>
              <w:divBdr>
                <w:top w:val="none" w:sz="0" w:space="0" w:color="auto"/>
                <w:left w:val="none" w:sz="0" w:space="0" w:color="auto"/>
                <w:bottom w:val="none" w:sz="0" w:space="0" w:color="auto"/>
                <w:right w:val="none" w:sz="0" w:space="0" w:color="auto"/>
              </w:divBdr>
            </w:div>
            <w:div w:id="405764224">
              <w:marLeft w:val="0"/>
              <w:marRight w:val="0"/>
              <w:marTop w:val="0"/>
              <w:marBottom w:val="0"/>
              <w:divBdr>
                <w:top w:val="none" w:sz="0" w:space="0" w:color="auto"/>
                <w:left w:val="none" w:sz="0" w:space="0" w:color="auto"/>
                <w:bottom w:val="none" w:sz="0" w:space="0" w:color="auto"/>
                <w:right w:val="none" w:sz="0" w:space="0" w:color="auto"/>
              </w:divBdr>
            </w:div>
            <w:div w:id="2064594528">
              <w:marLeft w:val="0"/>
              <w:marRight w:val="0"/>
              <w:marTop w:val="0"/>
              <w:marBottom w:val="0"/>
              <w:divBdr>
                <w:top w:val="none" w:sz="0" w:space="0" w:color="auto"/>
                <w:left w:val="none" w:sz="0" w:space="0" w:color="auto"/>
                <w:bottom w:val="none" w:sz="0" w:space="0" w:color="auto"/>
                <w:right w:val="none" w:sz="0" w:space="0" w:color="auto"/>
              </w:divBdr>
            </w:div>
            <w:div w:id="207762239">
              <w:marLeft w:val="0"/>
              <w:marRight w:val="0"/>
              <w:marTop w:val="0"/>
              <w:marBottom w:val="0"/>
              <w:divBdr>
                <w:top w:val="none" w:sz="0" w:space="0" w:color="auto"/>
                <w:left w:val="none" w:sz="0" w:space="0" w:color="auto"/>
                <w:bottom w:val="none" w:sz="0" w:space="0" w:color="auto"/>
                <w:right w:val="none" w:sz="0" w:space="0" w:color="auto"/>
              </w:divBdr>
            </w:div>
            <w:div w:id="16347824">
              <w:marLeft w:val="0"/>
              <w:marRight w:val="0"/>
              <w:marTop w:val="0"/>
              <w:marBottom w:val="0"/>
              <w:divBdr>
                <w:top w:val="none" w:sz="0" w:space="0" w:color="auto"/>
                <w:left w:val="none" w:sz="0" w:space="0" w:color="auto"/>
                <w:bottom w:val="none" w:sz="0" w:space="0" w:color="auto"/>
                <w:right w:val="none" w:sz="0" w:space="0" w:color="auto"/>
              </w:divBdr>
            </w:div>
            <w:div w:id="2107574213">
              <w:marLeft w:val="0"/>
              <w:marRight w:val="0"/>
              <w:marTop w:val="0"/>
              <w:marBottom w:val="0"/>
              <w:divBdr>
                <w:top w:val="none" w:sz="0" w:space="0" w:color="auto"/>
                <w:left w:val="none" w:sz="0" w:space="0" w:color="auto"/>
                <w:bottom w:val="none" w:sz="0" w:space="0" w:color="auto"/>
                <w:right w:val="none" w:sz="0" w:space="0" w:color="auto"/>
              </w:divBdr>
            </w:div>
            <w:div w:id="489907224">
              <w:marLeft w:val="0"/>
              <w:marRight w:val="0"/>
              <w:marTop w:val="0"/>
              <w:marBottom w:val="0"/>
              <w:divBdr>
                <w:top w:val="none" w:sz="0" w:space="0" w:color="auto"/>
                <w:left w:val="none" w:sz="0" w:space="0" w:color="auto"/>
                <w:bottom w:val="none" w:sz="0" w:space="0" w:color="auto"/>
                <w:right w:val="none" w:sz="0" w:space="0" w:color="auto"/>
              </w:divBdr>
            </w:div>
            <w:div w:id="145586911">
              <w:marLeft w:val="0"/>
              <w:marRight w:val="0"/>
              <w:marTop w:val="0"/>
              <w:marBottom w:val="0"/>
              <w:divBdr>
                <w:top w:val="none" w:sz="0" w:space="0" w:color="auto"/>
                <w:left w:val="none" w:sz="0" w:space="0" w:color="auto"/>
                <w:bottom w:val="none" w:sz="0" w:space="0" w:color="auto"/>
                <w:right w:val="none" w:sz="0" w:space="0" w:color="auto"/>
              </w:divBdr>
            </w:div>
            <w:div w:id="1759473919">
              <w:marLeft w:val="0"/>
              <w:marRight w:val="0"/>
              <w:marTop w:val="0"/>
              <w:marBottom w:val="0"/>
              <w:divBdr>
                <w:top w:val="none" w:sz="0" w:space="0" w:color="auto"/>
                <w:left w:val="none" w:sz="0" w:space="0" w:color="auto"/>
                <w:bottom w:val="none" w:sz="0" w:space="0" w:color="auto"/>
                <w:right w:val="none" w:sz="0" w:space="0" w:color="auto"/>
              </w:divBdr>
            </w:div>
            <w:div w:id="403844375">
              <w:marLeft w:val="0"/>
              <w:marRight w:val="0"/>
              <w:marTop w:val="0"/>
              <w:marBottom w:val="0"/>
              <w:divBdr>
                <w:top w:val="none" w:sz="0" w:space="0" w:color="auto"/>
                <w:left w:val="none" w:sz="0" w:space="0" w:color="auto"/>
                <w:bottom w:val="none" w:sz="0" w:space="0" w:color="auto"/>
                <w:right w:val="none" w:sz="0" w:space="0" w:color="auto"/>
              </w:divBdr>
            </w:div>
            <w:div w:id="1401555693">
              <w:marLeft w:val="0"/>
              <w:marRight w:val="0"/>
              <w:marTop w:val="0"/>
              <w:marBottom w:val="0"/>
              <w:divBdr>
                <w:top w:val="none" w:sz="0" w:space="0" w:color="auto"/>
                <w:left w:val="none" w:sz="0" w:space="0" w:color="auto"/>
                <w:bottom w:val="none" w:sz="0" w:space="0" w:color="auto"/>
                <w:right w:val="none" w:sz="0" w:space="0" w:color="auto"/>
              </w:divBdr>
            </w:div>
            <w:div w:id="1402174001">
              <w:marLeft w:val="0"/>
              <w:marRight w:val="0"/>
              <w:marTop w:val="0"/>
              <w:marBottom w:val="0"/>
              <w:divBdr>
                <w:top w:val="none" w:sz="0" w:space="0" w:color="auto"/>
                <w:left w:val="none" w:sz="0" w:space="0" w:color="auto"/>
                <w:bottom w:val="none" w:sz="0" w:space="0" w:color="auto"/>
                <w:right w:val="none" w:sz="0" w:space="0" w:color="auto"/>
              </w:divBdr>
              <w:divsChild>
                <w:div w:id="1111631510">
                  <w:marLeft w:val="0"/>
                  <w:marRight w:val="0"/>
                  <w:marTop w:val="0"/>
                  <w:marBottom w:val="0"/>
                  <w:divBdr>
                    <w:top w:val="none" w:sz="0" w:space="0" w:color="auto"/>
                    <w:left w:val="none" w:sz="0" w:space="0" w:color="auto"/>
                    <w:bottom w:val="none" w:sz="0" w:space="0" w:color="auto"/>
                    <w:right w:val="none" w:sz="0" w:space="0" w:color="auto"/>
                  </w:divBdr>
                  <w:divsChild>
                    <w:div w:id="18088325">
                      <w:marLeft w:val="0"/>
                      <w:marRight w:val="0"/>
                      <w:marTop w:val="0"/>
                      <w:marBottom w:val="0"/>
                      <w:divBdr>
                        <w:top w:val="none" w:sz="0" w:space="0" w:color="auto"/>
                        <w:left w:val="none" w:sz="0" w:space="0" w:color="auto"/>
                        <w:bottom w:val="none" w:sz="0" w:space="0" w:color="auto"/>
                        <w:right w:val="none" w:sz="0" w:space="0" w:color="auto"/>
                      </w:divBdr>
                      <w:divsChild>
                        <w:div w:id="5885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7982">
              <w:marLeft w:val="0"/>
              <w:marRight w:val="0"/>
              <w:marTop w:val="0"/>
              <w:marBottom w:val="0"/>
              <w:divBdr>
                <w:top w:val="none" w:sz="0" w:space="0" w:color="auto"/>
                <w:left w:val="none" w:sz="0" w:space="0" w:color="auto"/>
                <w:bottom w:val="none" w:sz="0" w:space="0" w:color="auto"/>
                <w:right w:val="none" w:sz="0" w:space="0" w:color="auto"/>
              </w:divBdr>
            </w:div>
            <w:div w:id="180780319">
              <w:marLeft w:val="0"/>
              <w:marRight w:val="0"/>
              <w:marTop w:val="0"/>
              <w:marBottom w:val="0"/>
              <w:divBdr>
                <w:top w:val="none" w:sz="0" w:space="0" w:color="auto"/>
                <w:left w:val="none" w:sz="0" w:space="0" w:color="auto"/>
                <w:bottom w:val="none" w:sz="0" w:space="0" w:color="auto"/>
                <w:right w:val="none" w:sz="0" w:space="0" w:color="auto"/>
              </w:divBdr>
              <w:divsChild>
                <w:div w:id="1627734231">
                  <w:marLeft w:val="0"/>
                  <w:marRight w:val="0"/>
                  <w:marTop w:val="0"/>
                  <w:marBottom w:val="0"/>
                  <w:divBdr>
                    <w:top w:val="none" w:sz="0" w:space="0" w:color="auto"/>
                    <w:left w:val="none" w:sz="0" w:space="0" w:color="auto"/>
                    <w:bottom w:val="none" w:sz="0" w:space="0" w:color="auto"/>
                    <w:right w:val="none" w:sz="0" w:space="0" w:color="auto"/>
                  </w:divBdr>
                  <w:divsChild>
                    <w:div w:id="607590861">
                      <w:marLeft w:val="0"/>
                      <w:marRight w:val="0"/>
                      <w:marTop w:val="0"/>
                      <w:marBottom w:val="0"/>
                      <w:divBdr>
                        <w:top w:val="none" w:sz="0" w:space="0" w:color="auto"/>
                        <w:left w:val="none" w:sz="0" w:space="0" w:color="auto"/>
                        <w:bottom w:val="none" w:sz="0" w:space="0" w:color="auto"/>
                        <w:right w:val="none" w:sz="0" w:space="0" w:color="auto"/>
                      </w:divBdr>
                      <w:divsChild>
                        <w:div w:id="15059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3986">
              <w:marLeft w:val="0"/>
              <w:marRight w:val="0"/>
              <w:marTop w:val="0"/>
              <w:marBottom w:val="0"/>
              <w:divBdr>
                <w:top w:val="none" w:sz="0" w:space="0" w:color="auto"/>
                <w:left w:val="none" w:sz="0" w:space="0" w:color="auto"/>
                <w:bottom w:val="none" w:sz="0" w:space="0" w:color="auto"/>
                <w:right w:val="none" w:sz="0" w:space="0" w:color="auto"/>
              </w:divBdr>
              <w:divsChild>
                <w:div w:id="1004744681">
                  <w:marLeft w:val="0"/>
                  <w:marRight w:val="0"/>
                  <w:marTop w:val="0"/>
                  <w:marBottom w:val="0"/>
                  <w:divBdr>
                    <w:top w:val="none" w:sz="0" w:space="0" w:color="auto"/>
                    <w:left w:val="none" w:sz="0" w:space="0" w:color="auto"/>
                    <w:bottom w:val="none" w:sz="0" w:space="0" w:color="auto"/>
                    <w:right w:val="none" w:sz="0" w:space="0" w:color="auto"/>
                  </w:divBdr>
                  <w:divsChild>
                    <w:div w:id="1506823592">
                      <w:marLeft w:val="0"/>
                      <w:marRight w:val="0"/>
                      <w:marTop w:val="0"/>
                      <w:marBottom w:val="0"/>
                      <w:divBdr>
                        <w:top w:val="none" w:sz="0" w:space="0" w:color="auto"/>
                        <w:left w:val="none" w:sz="0" w:space="0" w:color="auto"/>
                        <w:bottom w:val="none" w:sz="0" w:space="0" w:color="auto"/>
                        <w:right w:val="none" w:sz="0" w:space="0" w:color="auto"/>
                      </w:divBdr>
                      <w:divsChild>
                        <w:div w:id="1219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706">
              <w:marLeft w:val="0"/>
              <w:marRight w:val="0"/>
              <w:marTop w:val="0"/>
              <w:marBottom w:val="0"/>
              <w:divBdr>
                <w:top w:val="none" w:sz="0" w:space="0" w:color="auto"/>
                <w:left w:val="none" w:sz="0" w:space="0" w:color="auto"/>
                <w:bottom w:val="none" w:sz="0" w:space="0" w:color="auto"/>
                <w:right w:val="none" w:sz="0" w:space="0" w:color="auto"/>
              </w:divBdr>
            </w:div>
            <w:div w:id="1213808412">
              <w:marLeft w:val="0"/>
              <w:marRight w:val="0"/>
              <w:marTop w:val="0"/>
              <w:marBottom w:val="0"/>
              <w:divBdr>
                <w:top w:val="none" w:sz="0" w:space="0" w:color="auto"/>
                <w:left w:val="none" w:sz="0" w:space="0" w:color="auto"/>
                <w:bottom w:val="none" w:sz="0" w:space="0" w:color="auto"/>
                <w:right w:val="none" w:sz="0" w:space="0" w:color="auto"/>
              </w:divBdr>
              <w:divsChild>
                <w:div w:id="1725327447">
                  <w:marLeft w:val="0"/>
                  <w:marRight w:val="0"/>
                  <w:marTop w:val="0"/>
                  <w:marBottom w:val="0"/>
                  <w:divBdr>
                    <w:top w:val="none" w:sz="0" w:space="0" w:color="auto"/>
                    <w:left w:val="none" w:sz="0" w:space="0" w:color="auto"/>
                    <w:bottom w:val="none" w:sz="0" w:space="0" w:color="auto"/>
                    <w:right w:val="none" w:sz="0" w:space="0" w:color="auto"/>
                  </w:divBdr>
                  <w:divsChild>
                    <w:div w:id="616060126">
                      <w:marLeft w:val="0"/>
                      <w:marRight w:val="0"/>
                      <w:marTop w:val="0"/>
                      <w:marBottom w:val="0"/>
                      <w:divBdr>
                        <w:top w:val="none" w:sz="0" w:space="0" w:color="auto"/>
                        <w:left w:val="none" w:sz="0" w:space="0" w:color="auto"/>
                        <w:bottom w:val="none" w:sz="0" w:space="0" w:color="auto"/>
                        <w:right w:val="none" w:sz="0" w:space="0" w:color="auto"/>
                      </w:divBdr>
                    </w:div>
                  </w:divsChild>
                </w:div>
                <w:div w:id="54814509">
                  <w:marLeft w:val="0"/>
                  <w:marRight w:val="0"/>
                  <w:marTop w:val="0"/>
                  <w:marBottom w:val="0"/>
                  <w:divBdr>
                    <w:top w:val="none" w:sz="0" w:space="0" w:color="auto"/>
                    <w:left w:val="none" w:sz="0" w:space="0" w:color="auto"/>
                    <w:bottom w:val="none" w:sz="0" w:space="0" w:color="auto"/>
                    <w:right w:val="none" w:sz="0" w:space="0" w:color="auto"/>
                  </w:divBdr>
                </w:div>
              </w:divsChild>
            </w:div>
            <w:div w:id="1498497483">
              <w:marLeft w:val="0"/>
              <w:marRight w:val="0"/>
              <w:marTop w:val="0"/>
              <w:marBottom w:val="0"/>
              <w:divBdr>
                <w:top w:val="none" w:sz="0" w:space="0" w:color="auto"/>
                <w:left w:val="none" w:sz="0" w:space="0" w:color="auto"/>
                <w:bottom w:val="none" w:sz="0" w:space="0" w:color="auto"/>
                <w:right w:val="none" w:sz="0" w:space="0" w:color="auto"/>
              </w:divBdr>
              <w:divsChild>
                <w:div w:id="865868186">
                  <w:marLeft w:val="0"/>
                  <w:marRight w:val="0"/>
                  <w:marTop w:val="0"/>
                  <w:marBottom w:val="0"/>
                  <w:divBdr>
                    <w:top w:val="none" w:sz="0" w:space="0" w:color="auto"/>
                    <w:left w:val="none" w:sz="0" w:space="0" w:color="auto"/>
                    <w:bottom w:val="none" w:sz="0" w:space="0" w:color="auto"/>
                    <w:right w:val="none" w:sz="0" w:space="0" w:color="auto"/>
                  </w:divBdr>
                  <w:divsChild>
                    <w:div w:id="502817316">
                      <w:marLeft w:val="0"/>
                      <w:marRight w:val="0"/>
                      <w:marTop w:val="0"/>
                      <w:marBottom w:val="0"/>
                      <w:divBdr>
                        <w:top w:val="none" w:sz="0" w:space="0" w:color="auto"/>
                        <w:left w:val="none" w:sz="0" w:space="0" w:color="auto"/>
                        <w:bottom w:val="none" w:sz="0" w:space="0" w:color="auto"/>
                        <w:right w:val="none" w:sz="0" w:space="0" w:color="auto"/>
                      </w:divBdr>
                    </w:div>
                  </w:divsChild>
                </w:div>
                <w:div w:id="1167205771">
                  <w:marLeft w:val="0"/>
                  <w:marRight w:val="0"/>
                  <w:marTop w:val="0"/>
                  <w:marBottom w:val="0"/>
                  <w:divBdr>
                    <w:top w:val="none" w:sz="0" w:space="0" w:color="auto"/>
                    <w:left w:val="none" w:sz="0" w:space="0" w:color="auto"/>
                    <w:bottom w:val="none" w:sz="0" w:space="0" w:color="auto"/>
                    <w:right w:val="none" w:sz="0" w:space="0" w:color="auto"/>
                  </w:divBdr>
                </w:div>
              </w:divsChild>
            </w:div>
            <w:div w:id="131601240">
              <w:marLeft w:val="0"/>
              <w:marRight w:val="0"/>
              <w:marTop w:val="0"/>
              <w:marBottom w:val="0"/>
              <w:divBdr>
                <w:top w:val="none" w:sz="0" w:space="0" w:color="auto"/>
                <w:left w:val="none" w:sz="0" w:space="0" w:color="auto"/>
                <w:bottom w:val="none" w:sz="0" w:space="0" w:color="auto"/>
                <w:right w:val="none" w:sz="0" w:space="0" w:color="auto"/>
              </w:divBdr>
              <w:divsChild>
                <w:div w:id="1423334222">
                  <w:marLeft w:val="0"/>
                  <w:marRight w:val="0"/>
                  <w:marTop w:val="0"/>
                  <w:marBottom w:val="0"/>
                  <w:divBdr>
                    <w:top w:val="none" w:sz="0" w:space="0" w:color="auto"/>
                    <w:left w:val="none" w:sz="0" w:space="0" w:color="auto"/>
                    <w:bottom w:val="none" w:sz="0" w:space="0" w:color="auto"/>
                    <w:right w:val="none" w:sz="0" w:space="0" w:color="auto"/>
                  </w:divBdr>
                  <w:divsChild>
                    <w:div w:id="582177546">
                      <w:marLeft w:val="0"/>
                      <w:marRight w:val="0"/>
                      <w:marTop w:val="0"/>
                      <w:marBottom w:val="0"/>
                      <w:divBdr>
                        <w:top w:val="none" w:sz="0" w:space="0" w:color="auto"/>
                        <w:left w:val="none" w:sz="0" w:space="0" w:color="auto"/>
                        <w:bottom w:val="none" w:sz="0" w:space="0" w:color="auto"/>
                        <w:right w:val="none" w:sz="0" w:space="0" w:color="auto"/>
                      </w:divBdr>
                    </w:div>
                  </w:divsChild>
                </w:div>
                <w:div w:id="16902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Ordre_%28biologie%29" TargetMode="External"/><Relationship Id="rId117" Type="http://schemas.openxmlformats.org/officeDocument/2006/relationships/hyperlink" Target="http://fr.wikipedia.org/wiki/Cacao" TargetMode="External"/><Relationship Id="rId21" Type="http://schemas.openxmlformats.org/officeDocument/2006/relationships/hyperlink" Target="http://fr.wikipedia.org/wiki/Theobroma" TargetMode="External"/><Relationship Id="rId42" Type="http://schemas.openxmlformats.org/officeDocument/2006/relationships/hyperlink" Target="http://fr.wikipedia.org/wiki/Portail:Conservation_de_la_nature" TargetMode="External"/><Relationship Id="rId47" Type="http://schemas.openxmlformats.org/officeDocument/2006/relationships/image" Target="media/image9.png"/><Relationship Id="rId63" Type="http://schemas.openxmlformats.org/officeDocument/2006/relationships/hyperlink" Target="http://fr.wikipedia.org/wiki/Cacaoyer" TargetMode="External"/><Relationship Id="rId68" Type="http://schemas.openxmlformats.org/officeDocument/2006/relationships/hyperlink" Target="http://fr.wikipedia.org/wiki/Cacaoyer" TargetMode="External"/><Relationship Id="rId84" Type="http://schemas.openxmlformats.org/officeDocument/2006/relationships/hyperlink" Target="http://fr.wikipedia.org/wiki/Cabosse" TargetMode="External"/><Relationship Id="rId89" Type="http://schemas.openxmlformats.org/officeDocument/2006/relationships/hyperlink" Target="http://fr.wikipedia.org/wiki/Alcalo%C3%AFde" TargetMode="External"/><Relationship Id="rId112" Type="http://schemas.openxmlformats.org/officeDocument/2006/relationships/hyperlink" Target="http://fr.wikipedia.org/wiki/Germination" TargetMode="External"/><Relationship Id="rId133" Type="http://schemas.openxmlformats.org/officeDocument/2006/relationships/hyperlink" Target="http://fr.wikipedia.org/wiki/Maladie_du_balai_de_sorci%C3%A8re" TargetMode="External"/><Relationship Id="rId138" Type="http://schemas.openxmlformats.org/officeDocument/2006/relationships/hyperlink" Target="http://fr.wikipedia.org/w/index.php?title=Xylosandrus&amp;action=edit&amp;redlink=1" TargetMode="External"/><Relationship Id="rId154" Type="http://schemas.openxmlformats.org/officeDocument/2006/relationships/hyperlink" Target="http://wikiwix.com/cache/?url=http://www.cirad.fr/fr/actualite/communique.php?id=1049&amp;title=Cacao%C2%A0%3A%20une%20%C3%A9tude%20d%27envergure%20r%C3%A9v%C3%A8le%20une%20nouvelle%20classification" TargetMode="External"/><Relationship Id="rId159" Type="http://schemas.openxmlformats.org/officeDocument/2006/relationships/hyperlink" Target="http://wikiwix.com/cache/?url=http://dx.doi.org/10.1371%252Fjournal.pone.0003311&amp;title=lien%20DOI" TargetMode="External"/><Relationship Id="rId175" Type="http://schemas.openxmlformats.org/officeDocument/2006/relationships/hyperlink" Target="http://www.cbif.gc.ca/pls/itisca/next?taxa=&amp;p_format=&amp;p_ifx=&amp;p_lang=fr&amp;v_tsn=505487" TargetMode="External"/><Relationship Id="rId170" Type="http://schemas.openxmlformats.org/officeDocument/2006/relationships/hyperlink" Target="http://www.brg.prd.fr/brg/pages/rgvPi_cacaoyer.htm" TargetMode="External"/><Relationship Id="rId191" Type="http://schemas.openxmlformats.org/officeDocument/2006/relationships/fontTable" Target="fontTable.xml"/><Relationship Id="rId16" Type="http://schemas.openxmlformats.org/officeDocument/2006/relationships/hyperlink" Target="http://fr.wikipedia.org/wiki/Ordre_%28biologie%29" TargetMode="External"/><Relationship Id="rId107" Type="http://schemas.openxmlformats.org/officeDocument/2006/relationships/hyperlink" Target="http://fr.wikipedia.org/w/index.php?title=Cacaoyer&amp;action=edit&amp;section=5" TargetMode="External"/><Relationship Id="rId11" Type="http://schemas.openxmlformats.org/officeDocument/2006/relationships/hyperlink" Target="http://fr.wikipedia.org/wiki/Plantae" TargetMode="External"/><Relationship Id="rId32" Type="http://schemas.openxmlformats.org/officeDocument/2006/relationships/hyperlink" Target="http://fr.wikipedia.org/wiki/Fichier:Commons-logo.svg" TargetMode="External"/><Relationship Id="rId37" Type="http://schemas.openxmlformats.org/officeDocument/2006/relationships/image" Target="media/image4.png"/><Relationship Id="rId53" Type="http://schemas.openxmlformats.org/officeDocument/2006/relationships/hyperlink" Target="http://fr.wikipedia.org/wiki/Sterculiaceae" TargetMode="External"/><Relationship Id="rId58" Type="http://schemas.openxmlformats.org/officeDocument/2006/relationships/hyperlink" Target="http://fr.wikipedia.org/wiki/Chocolat" TargetMode="External"/><Relationship Id="rId74" Type="http://schemas.openxmlformats.org/officeDocument/2006/relationships/hyperlink" Target="http://fr.wikipedia.org/wiki/Fichier:Theobroma_cacao0.jpg" TargetMode="External"/><Relationship Id="rId79" Type="http://schemas.openxmlformats.org/officeDocument/2006/relationships/hyperlink" Target="http://fr.wikipedia.org/wiki/Or%C3%A9noque" TargetMode="External"/><Relationship Id="rId102" Type="http://schemas.openxmlformats.org/officeDocument/2006/relationships/image" Target="media/image14.jpeg"/><Relationship Id="rId123" Type="http://schemas.openxmlformats.org/officeDocument/2006/relationships/hyperlink" Target="http://fr.wikipedia.org/wiki/Bouturage" TargetMode="External"/><Relationship Id="rId128" Type="http://schemas.openxmlformats.org/officeDocument/2006/relationships/hyperlink" Target="http://fr.wikipedia.org/wiki/Phytopathologie" TargetMode="External"/><Relationship Id="rId144" Type="http://schemas.openxmlformats.org/officeDocument/2006/relationships/hyperlink" Target="http://fr.wikipedia.org/wiki/Cacaoyer" TargetMode="External"/><Relationship Id="rId149" Type="http://schemas.openxmlformats.org/officeDocument/2006/relationships/hyperlink" Target="http://wikiwix.com/cache/?url=http://www.cocoatree.org/thecocoatree/fruitofthecocoatree.asp&amp;title=http%3A%2F%2Fwww.cocoatree.org%2Fthecocoatree%2Ffruitofthecocoatree.asp" TargetMode="External"/><Relationship Id="rId5" Type="http://schemas.openxmlformats.org/officeDocument/2006/relationships/hyperlink" Target="http://fr.wikipedia.org/wiki/Cacaoyer" TargetMode="External"/><Relationship Id="rId90" Type="http://schemas.openxmlformats.org/officeDocument/2006/relationships/hyperlink" Target="http://fr.wiktionary.org/wiki/testa" TargetMode="External"/><Relationship Id="rId95" Type="http://schemas.openxmlformats.org/officeDocument/2006/relationships/hyperlink" Target="http://fr.wikipedia.org/wiki/F%C3%A8ve_de_cacao" TargetMode="External"/><Relationship Id="rId160" Type="http://schemas.openxmlformats.org/officeDocument/2006/relationships/hyperlink" Target="http://fr.wikipedia.org/wiki/Cacaoyer" TargetMode="External"/><Relationship Id="rId165" Type="http://schemas.openxmlformats.org/officeDocument/2006/relationships/hyperlink" Target="http://fr.wikipedia.org/wiki/Cacaoyer" TargetMode="External"/><Relationship Id="rId181" Type="http://schemas.openxmlformats.org/officeDocument/2006/relationships/hyperlink" Target="http://fr.wikipedia.org/wiki/Fichier:Theobroma_cacao-frutos.jpeg" TargetMode="External"/><Relationship Id="rId186" Type="http://schemas.openxmlformats.org/officeDocument/2006/relationships/hyperlink" Target="http://fr.wikipedia.org/wiki/Portail:Chocolat" TargetMode="External"/><Relationship Id="rId22" Type="http://schemas.openxmlformats.org/officeDocument/2006/relationships/hyperlink" Target="http://fr.wikipedia.org/wiki/Nom_binominal" TargetMode="External"/><Relationship Id="rId27" Type="http://schemas.openxmlformats.org/officeDocument/2006/relationships/hyperlink" Target="http://fr.wikipedia.org/wiki/Malvales" TargetMode="External"/><Relationship Id="rId43" Type="http://schemas.openxmlformats.org/officeDocument/2006/relationships/image" Target="media/image7.png"/><Relationship Id="rId48" Type="http://schemas.openxmlformats.org/officeDocument/2006/relationships/hyperlink" Target="http://fr.wikipedia.org/wiki/Portail:Plantes_utiles" TargetMode="External"/><Relationship Id="rId64" Type="http://schemas.openxmlformats.org/officeDocument/2006/relationships/hyperlink" Target="http://fr.wikipedia.org/wiki/Cacaoyer" TargetMode="External"/><Relationship Id="rId69" Type="http://schemas.openxmlformats.org/officeDocument/2006/relationships/hyperlink" Target="http://fr.wikipedia.org/wiki/Cacaoyer" TargetMode="External"/><Relationship Id="rId113" Type="http://schemas.openxmlformats.org/officeDocument/2006/relationships/hyperlink" Target="http://fr.wikipedia.org/w/index.php?title=Cacaoyer&amp;action=edit&amp;section=7" TargetMode="External"/><Relationship Id="rId118" Type="http://schemas.openxmlformats.org/officeDocument/2006/relationships/hyperlink" Target="http://fr.wikipedia.org/wiki/Cacaoyer" TargetMode="External"/><Relationship Id="rId134" Type="http://schemas.openxmlformats.org/officeDocument/2006/relationships/hyperlink" Target="http://fr.wikipedia.org/wiki/Am%C3%A9rique_du_Sud" TargetMode="External"/><Relationship Id="rId139" Type="http://schemas.openxmlformats.org/officeDocument/2006/relationships/hyperlink" Target="http://fr.wikipedia.org/wiki/Scolytinae" TargetMode="External"/><Relationship Id="rId80" Type="http://schemas.openxmlformats.org/officeDocument/2006/relationships/hyperlink" Target="http://fr.wikipedia.org/wiki/Amazonie" TargetMode="External"/><Relationship Id="rId85" Type="http://schemas.openxmlformats.org/officeDocument/2006/relationships/hyperlink" Target="http://fr.wikipedia.org/wiki/Baie_%28botanique%29" TargetMode="External"/><Relationship Id="rId150" Type="http://schemas.openxmlformats.org/officeDocument/2006/relationships/hyperlink" Target="http://fr.wikipedia.org/wiki/Cacaoyer" TargetMode="External"/><Relationship Id="rId155" Type="http://schemas.openxmlformats.org/officeDocument/2006/relationships/hyperlink" Target="http://fr.wikipedia.org/wiki/Cacaoyer" TargetMode="External"/><Relationship Id="rId171" Type="http://schemas.openxmlformats.org/officeDocument/2006/relationships/hyperlink" Target="http://fr.wikipedia.org/wiki/Bureau_des_ressources_g%C3%A9n%C3%A9tiques" TargetMode="External"/><Relationship Id="rId176" Type="http://schemas.openxmlformats.org/officeDocument/2006/relationships/hyperlink" Target="http://www.itis.gov/servlet/SingleRpt/SingleRpt?search_topic=TSN&amp;search_value=505487" TargetMode="External"/><Relationship Id="rId192" Type="http://schemas.openxmlformats.org/officeDocument/2006/relationships/theme" Target="theme/theme1.xml"/><Relationship Id="rId12" Type="http://schemas.openxmlformats.org/officeDocument/2006/relationships/hyperlink" Target="http://fr.wikipedia.org/wiki/Division_%28biologie%29" TargetMode="External"/><Relationship Id="rId17" Type="http://schemas.openxmlformats.org/officeDocument/2006/relationships/hyperlink" Target="http://fr.wikipedia.org/wiki/Malvales" TargetMode="External"/><Relationship Id="rId33" Type="http://schemas.openxmlformats.org/officeDocument/2006/relationships/image" Target="media/image3.png"/><Relationship Id="rId38" Type="http://schemas.openxmlformats.org/officeDocument/2006/relationships/hyperlink" Target="http://fr.wikipedia.org/wiki/Portail:Zoologie" TargetMode="External"/><Relationship Id="rId59" Type="http://schemas.openxmlformats.org/officeDocument/2006/relationships/hyperlink" Target="http://fr.wikipedia.org/wiki/Paysan" TargetMode="External"/><Relationship Id="rId103" Type="http://schemas.openxmlformats.org/officeDocument/2006/relationships/hyperlink" Target="http://fr.wikipedia.org/wiki/2008" TargetMode="External"/><Relationship Id="rId108" Type="http://schemas.openxmlformats.org/officeDocument/2006/relationships/hyperlink" Target="http://fr.wikipedia.org/wiki/Cupua%C3%A7u" TargetMode="External"/><Relationship Id="rId124" Type="http://schemas.openxmlformats.org/officeDocument/2006/relationships/hyperlink" Target="http://fr.wikipedia.org/wiki/Greffe_%28botanique%29" TargetMode="External"/><Relationship Id="rId129" Type="http://schemas.openxmlformats.org/officeDocument/2006/relationships/hyperlink" Target="http://fr.wikipedia.org/wiki/Maladies" TargetMode="External"/><Relationship Id="rId54" Type="http://schemas.openxmlformats.org/officeDocument/2006/relationships/hyperlink" Target="http://fr.wikipedia.org/wiki/Classification_classique" TargetMode="External"/><Relationship Id="rId70" Type="http://schemas.openxmlformats.org/officeDocument/2006/relationships/hyperlink" Target="http://fr.wikipedia.org/wiki/Cacaoyer" TargetMode="External"/><Relationship Id="rId75" Type="http://schemas.openxmlformats.org/officeDocument/2006/relationships/image" Target="media/image12.jpeg"/><Relationship Id="rId91" Type="http://schemas.openxmlformats.org/officeDocument/2006/relationships/hyperlink" Target="http://fr.wikipedia.org/wiki/Fermentation" TargetMode="External"/><Relationship Id="rId96" Type="http://schemas.openxmlformats.org/officeDocument/2006/relationships/hyperlink" Target="http://fr.wikipedia.org/w/index.php?title=Cacaoyer&amp;action=edit&amp;section=2" TargetMode="External"/><Relationship Id="rId140" Type="http://schemas.openxmlformats.org/officeDocument/2006/relationships/hyperlink" Target="http://fr.wikipedia.org/w/index.php?title=Cacaoyer&amp;action=edit&amp;section=10" TargetMode="External"/><Relationship Id="rId145" Type="http://schemas.openxmlformats.org/officeDocument/2006/relationships/hyperlink" Target="http://www.afd-ld.org/plant-ch/cacaoyer/conaiss/AGcacao.htm" TargetMode="External"/><Relationship Id="rId161" Type="http://schemas.openxmlformats.org/officeDocument/2006/relationships/hyperlink" Target="http://www.fao.org/forestry/50064/en/" TargetMode="External"/><Relationship Id="rId166" Type="http://schemas.openxmlformats.org/officeDocument/2006/relationships/hyperlink" Target="http://www.speciesfungorum.org/Names/SynSpecies.asp?RecordID=500896" TargetMode="External"/><Relationship Id="rId182" Type="http://schemas.openxmlformats.org/officeDocument/2006/relationships/image" Target="media/image17.jpeg"/><Relationship Id="rId187"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http://fr.wikipedia.org/wiki/Cacaoyer" TargetMode="External"/><Relationship Id="rId23" Type="http://schemas.openxmlformats.org/officeDocument/2006/relationships/hyperlink" Target="http://fr.wikipedia.org/wiki/Carl_von_Linn%C3%A9" TargetMode="External"/><Relationship Id="rId28" Type="http://schemas.openxmlformats.org/officeDocument/2006/relationships/hyperlink" Target="http://fr.wikipedia.org/wiki/Famille_%28biologie%29" TargetMode="External"/><Relationship Id="rId49" Type="http://schemas.openxmlformats.org/officeDocument/2006/relationships/image" Target="media/image10.jpeg"/><Relationship Id="rId114" Type="http://schemas.openxmlformats.org/officeDocument/2006/relationships/hyperlink" Target="http://fr.wikipedia.org/wiki/M%C3%A9taux_lourds" TargetMode="External"/><Relationship Id="rId119" Type="http://schemas.openxmlformats.org/officeDocument/2006/relationships/hyperlink" Target="http://fr.wikipedia.org/w/index.php?title=Cacaoyer&amp;action=edit&amp;section=8" TargetMode="External"/><Relationship Id="rId44" Type="http://schemas.openxmlformats.org/officeDocument/2006/relationships/hyperlink" Target="http://fr.wikipedia.org/wiki/Portail:Botanique" TargetMode="External"/><Relationship Id="rId60" Type="http://schemas.openxmlformats.org/officeDocument/2006/relationships/hyperlink" Target="http://fr.wikipedia.org/wiki/Cacaoyer" TargetMode="External"/><Relationship Id="rId65" Type="http://schemas.openxmlformats.org/officeDocument/2006/relationships/hyperlink" Target="http://fr.wikipedia.org/wiki/Cacaoyer" TargetMode="External"/><Relationship Id="rId81" Type="http://schemas.openxmlformats.org/officeDocument/2006/relationships/hyperlink" Target="http://fr.wikipedia.org/wiki/Cordill%C3%A8re_des_Andes" TargetMode="External"/><Relationship Id="rId86" Type="http://schemas.openxmlformats.org/officeDocument/2006/relationships/hyperlink" Target="http://fr.wikipedia.org/wiki/Cacaoyer" TargetMode="External"/><Relationship Id="rId130" Type="http://schemas.openxmlformats.org/officeDocument/2006/relationships/hyperlink" Target="http://fr.wikipedia.org/wiki/Danger" TargetMode="External"/><Relationship Id="rId135" Type="http://schemas.openxmlformats.org/officeDocument/2006/relationships/hyperlink" Target="http://fr.wikipedia.org/wiki/Pourriture_brune" TargetMode="External"/><Relationship Id="rId151" Type="http://schemas.openxmlformats.org/officeDocument/2006/relationships/hyperlink" Target="http://fr.wikipedia.org/wiki/Cacaoyer" TargetMode="External"/><Relationship Id="rId156" Type="http://schemas.openxmlformats.org/officeDocument/2006/relationships/hyperlink" Target="http://www.plosone.org/article/info%3Adoi%2F10.1371%2Fjournal.pone.0003311" TargetMode="External"/><Relationship Id="rId177" Type="http://schemas.openxmlformats.org/officeDocument/2006/relationships/hyperlink" Target="http://fr.wikipedia.org/w/index.php?title=Cacaoyer&amp;action=edit&amp;section=12" TargetMode="External"/><Relationship Id="rId172" Type="http://schemas.openxmlformats.org/officeDocument/2006/relationships/hyperlink" Target="http://www.cabi-commodities.org/Acc/ACCrc/PDFFiles/CocoaManualFrench%202005.pdf" TargetMode="External"/><Relationship Id="rId13" Type="http://schemas.openxmlformats.org/officeDocument/2006/relationships/hyperlink" Target="http://fr.wikipedia.org/wiki/Magnoliophyta" TargetMode="External"/><Relationship Id="rId18" Type="http://schemas.openxmlformats.org/officeDocument/2006/relationships/hyperlink" Target="http://fr.wikipedia.org/wiki/Famille_%28biologie%29" TargetMode="External"/><Relationship Id="rId39" Type="http://schemas.openxmlformats.org/officeDocument/2006/relationships/image" Target="media/image5.png"/><Relationship Id="rId109" Type="http://schemas.openxmlformats.org/officeDocument/2006/relationships/hyperlink" Target="http://fr.wikipedia.org/w/index.php?title=Cacaoyer&amp;action=edit&amp;section=6" TargetMode="External"/><Relationship Id="rId34" Type="http://schemas.openxmlformats.org/officeDocument/2006/relationships/hyperlink" Target="http://commons.wikimedia.org/wiki/Category:Theobroma_cacao" TargetMode="External"/><Relationship Id="rId50" Type="http://schemas.openxmlformats.org/officeDocument/2006/relationships/hyperlink" Target="http://fr.wikipedia.org/wiki/Portail:Jardinage_et_horticulture" TargetMode="External"/><Relationship Id="rId55" Type="http://schemas.openxmlformats.org/officeDocument/2006/relationships/hyperlink" Target="http://fr.wikipedia.org/wiki/Malvaceae" TargetMode="External"/><Relationship Id="rId76" Type="http://schemas.openxmlformats.org/officeDocument/2006/relationships/image" Target="media/image13.png"/><Relationship Id="rId97" Type="http://schemas.openxmlformats.org/officeDocument/2006/relationships/hyperlink" Target="http://fr.wikipedia.org/w/index.php?title=Cacaoyer&amp;action=edit&amp;section=3" TargetMode="External"/><Relationship Id="rId104" Type="http://schemas.openxmlformats.org/officeDocument/2006/relationships/hyperlink" Target="http://fr.wikipedia.org/wiki/G%C3%A9nomique" TargetMode="External"/><Relationship Id="rId120" Type="http://schemas.openxmlformats.org/officeDocument/2006/relationships/hyperlink" Target="http://fr.wikipedia.org/wiki/L%C3%A9gumineuse" TargetMode="External"/><Relationship Id="rId125" Type="http://schemas.openxmlformats.org/officeDocument/2006/relationships/hyperlink" Target="http://fr.wikipedia.org/wiki/G%C3%A9notype" TargetMode="External"/><Relationship Id="rId141" Type="http://schemas.openxmlformats.org/officeDocument/2006/relationships/hyperlink" Target="http://fr.wikipedia.org/wiki/Cacaoyer" TargetMode="External"/><Relationship Id="rId146" Type="http://schemas.openxmlformats.org/officeDocument/2006/relationships/hyperlink" Target="http://wikiwix.com/cache/?url=http://www.afd-ld.org/plant-ch/cacaoyer/conaiss/AGcacao.htm&amp;title=Cacaoyer%20%28Theobroma%20cacao%29%20-%20Connaissance%20des%20v%C3%A9g%C3%A9taux%20-%20Aspect%20g%C3%A9n%C3%A9ral" TargetMode="External"/><Relationship Id="rId167" Type="http://schemas.openxmlformats.org/officeDocument/2006/relationships/hyperlink" Target="http://wikiwix.com/cache/?url=http://www.speciesfungorum.org/Names/SynSpecies.asp?RecordID=500896&amp;title=http%3A%2F%2Fwww.speciesfungorum.org%2FNames%2FSynSpecies.asp%3FRecordID%3D500896" TargetMode="External"/><Relationship Id="rId188" Type="http://schemas.openxmlformats.org/officeDocument/2006/relationships/hyperlink" Target="http://fr.wikipedia.org/wiki/Portail:Chocolat" TargetMode="External"/><Relationship Id="rId7" Type="http://schemas.openxmlformats.org/officeDocument/2006/relationships/hyperlink" Target="http://fr.wikipedia.org/wiki/Fichier:Koeh-136.jpg" TargetMode="External"/><Relationship Id="rId71" Type="http://schemas.openxmlformats.org/officeDocument/2006/relationships/hyperlink" Target="http://fr.wikipedia.org/wiki/Cacaoyer" TargetMode="External"/><Relationship Id="rId92" Type="http://schemas.openxmlformats.org/officeDocument/2006/relationships/hyperlink" Target="http://fr.wikipedia.org/wiki/Torr%C3%A9faction" TargetMode="External"/><Relationship Id="rId162" Type="http://schemas.openxmlformats.org/officeDocument/2006/relationships/hyperlink" Target="http://wikiwix.com/cache/?url=http://www.fao.org/forestry/50064/en/&amp;title=http%3A%2F%2Fwww.fao.org%2Fforestry%2F50064%2Fen%2F" TargetMode="External"/><Relationship Id="rId183" Type="http://schemas.openxmlformats.org/officeDocument/2006/relationships/hyperlink" Target="http://fr.wikipedia.org/wiki/Fichier:Cacao-pod-k4636-14.jpg" TargetMode="External"/><Relationship Id="rId2" Type="http://schemas.openxmlformats.org/officeDocument/2006/relationships/styles" Target="styles.xml"/><Relationship Id="rId29" Type="http://schemas.openxmlformats.org/officeDocument/2006/relationships/hyperlink" Target="http://fr.wikipedia.org/wiki/Malvaceae" TargetMode="External"/><Relationship Id="rId24" Type="http://schemas.openxmlformats.org/officeDocument/2006/relationships/hyperlink" Target="http://fr.wikipedia.org/wiki/1753" TargetMode="External"/><Relationship Id="rId40" Type="http://schemas.openxmlformats.org/officeDocument/2006/relationships/hyperlink" Target="http://fr.wikipedia.org/wiki/Portail:Microbiologie" TargetMode="External"/><Relationship Id="rId45" Type="http://schemas.openxmlformats.org/officeDocument/2006/relationships/image" Target="media/image8.png"/><Relationship Id="rId66" Type="http://schemas.openxmlformats.org/officeDocument/2006/relationships/hyperlink" Target="http://fr.wikipedia.org/wiki/Cacaoyer" TargetMode="External"/><Relationship Id="rId87" Type="http://schemas.openxmlformats.org/officeDocument/2006/relationships/hyperlink" Target="http://fr.wikipedia.org/wiki/F%C3%A8ve_de_cacao" TargetMode="External"/><Relationship Id="rId110" Type="http://schemas.openxmlformats.org/officeDocument/2006/relationships/hyperlink" Target="http://fr.wikipedia.org/wiki/Fichier:Theobroma_seedling.jpg" TargetMode="External"/><Relationship Id="rId115" Type="http://schemas.openxmlformats.org/officeDocument/2006/relationships/hyperlink" Target="http://fr.wikipedia.org/wiki/Saturnisme" TargetMode="External"/><Relationship Id="rId131" Type="http://schemas.openxmlformats.org/officeDocument/2006/relationships/hyperlink" Target="http://en.wikipedia.org/wiki/List_of_cacao_diseases" TargetMode="External"/><Relationship Id="rId136" Type="http://schemas.openxmlformats.org/officeDocument/2006/relationships/hyperlink" Target="http://fr.wikipedia.org/wiki/Phytophthora" TargetMode="External"/><Relationship Id="rId157" Type="http://schemas.openxmlformats.org/officeDocument/2006/relationships/hyperlink" Target="http://wikiwix.com/cache/?url=http://www.plosone.org/article/info%253Adoi%252F10.1371%252Fjournal.pone.0003311&amp;title=texte%20int%C3%A9gral" TargetMode="External"/><Relationship Id="rId178" Type="http://schemas.openxmlformats.org/officeDocument/2006/relationships/hyperlink" Target="http://fr.wikipedia.org/wiki/Fichier:Cabosse.jpg" TargetMode="External"/><Relationship Id="rId61" Type="http://schemas.openxmlformats.org/officeDocument/2006/relationships/hyperlink" Target="http://fr.wikipedia.org/wiki/Cacaoyer" TargetMode="External"/><Relationship Id="rId82" Type="http://schemas.openxmlformats.org/officeDocument/2006/relationships/hyperlink" Target="http://fr.wikipedia.org/w/index.php?title=Cauliflore&amp;action=edit&amp;redlink=1" TargetMode="External"/><Relationship Id="rId152" Type="http://schemas.openxmlformats.org/officeDocument/2006/relationships/hyperlink" Target="http://fr.wikipedia.org/wiki/CIRAD" TargetMode="External"/><Relationship Id="rId173" Type="http://schemas.openxmlformats.org/officeDocument/2006/relationships/hyperlink" Target="http://www.ars-grin.gov/%7Esbmljw/cgi-bin/taxon.pl?101885" TargetMode="External"/><Relationship Id="rId19" Type="http://schemas.openxmlformats.org/officeDocument/2006/relationships/hyperlink" Target="http://fr.wikipedia.org/wiki/Sterculiaceae" TargetMode="External"/><Relationship Id="rId14" Type="http://schemas.openxmlformats.org/officeDocument/2006/relationships/hyperlink" Target="http://fr.wikipedia.org/wiki/Classe_%28biologie%29" TargetMode="External"/><Relationship Id="rId30" Type="http://schemas.openxmlformats.org/officeDocument/2006/relationships/hyperlink" Target="http://fr.wikipedia.org/wiki/Fichier:Koeh-137.jpg" TargetMode="External"/><Relationship Id="rId35" Type="http://schemas.openxmlformats.org/officeDocument/2006/relationships/hyperlink" Target="http://commons.wikimedia.org/wiki/Accueil" TargetMode="External"/><Relationship Id="rId56" Type="http://schemas.openxmlformats.org/officeDocument/2006/relationships/hyperlink" Target="http://fr.wikipedia.org/wiki/Classification_APG" TargetMode="External"/><Relationship Id="rId77" Type="http://schemas.openxmlformats.org/officeDocument/2006/relationships/hyperlink" Target="http://fr.wikipedia.org/wiki/Diplo%C3%AFde" TargetMode="External"/><Relationship Id="rId100" Type="http://schemas.openxmlformats.org/officeDocument/2006/relationships/hyperlink" Target="http://fr.wikipedia.org/w/index.php?title=Cacaoyer&amp;action=edit&amp;section=4" TargetMode="External"/><Relationship Id="rId105" Type="http://schemas.openxmlformats.org/officeDocument/2006/relationships/hyperlink" Target="http://fr.wikipedia.org/wiki/Cultivar" TargetMode="External"/><Relationship Id="rId126" Type="http://schemas.openxmlformats.org/officeDocument/2006/relationships/hyperlink" Target="http://fr.wikipedia.org/wiki/Multiplication_v%C3%A9g%C3%A9tative" TargetMode="External"/><Relationship Id="rId147" Type="http://schemas.openxmlformats.org/officeDocument/2006/relationships/hyperlink" Target="http://fr.wikipedia.org/wiki/Cacaoyer" TargetMode="External"/><Relationship Id="rId168" Type="http://schemas.openxmlformats.org/officeDocument/2006/relationships/hyperlink" Target="http://fr.wikipedia.org/w/index.php?title=Cacaoyer&amp;action=edit&amp;section=11" TargetMode="External"/><Relationship Id="rId8" Type="http://schemas.openxmlformats.org/officeDocument/2006/relationships/image" Target="media/image1.jpeg"/><Relationship Id="rId51" Type="http://schemas.openxmlformats.org/officeDocument/2006/relationships/image" Target="media/image11.png"/><Relationship Id="rId72" Type="http://schemas.openxmlformats.org/officeDocument/2006/relationships/hyperlink" Target="http://fr.wikipedia.org/wiki/Cacaoyer" TargetMode="External"/><Relationship Id="rId93" Type="http://schemas.openxmlformats.org/officeDocument/2006/relationships/hyperlink" Target="http://fr.wikipedia.org/wiki/Cacao" TargetMode="External"/><Relationship Id="rId98" Type="http://schemas.openxmlformats.org/officeDocument/2006/relationships/hyperlink" Target="http://fr.wikipedia.org/wiki/ITIS" TargetMode="External"/><Relationship Id="rId121" Type="http://schemas.openxmlformats.org/officeDocument/2006/relationships/hyperlink" Target="http://fr.wikipedia.org/wiki/Azote" TargetMode="External"/><Relationship Id="rId142" Type="http://schemas.openxmlformats.org/officeDocument/2006/relationships/hyperlink" Target="http://fr.wikipedia.org/wiki/Sp%C3%A9cial:Ouvrages_de_r%C3%A9f%C3%A9rence/9781844301423" TargetMode="External"/><Relationship Id="rId163" Type="http://schemas.openxmlformats.org/officeDocument/2006/relationships/hyperlink" Target="http://fr.wikipedia.org/wiki/Cacaoyer" TargetMode="External"/><Relationship Id="rId184" Type="http://schemas.openxmlformats.org/officeDocument/2006/relationships/image" Target="media/image18.jpeg"/><Relationship Id="rId189" Type="http://schemas.openxmlformats.org/officeDocument/2006/relationships/image" Target="media/image20.png"/><Relationship Id="rId3" Type="http://schemas.openxmlformats.org/officeDocument/2006/relationships/settings" Target="settings.xml"/><Relationship Id="rId25" Type="http://schemas.openxmlformats.org/officeDocument/2006/relationships/hyperlink" Target="http://fr.wikipedia.org/wiki/Classification_phylog%C3%A9n%C3%A9tique" TargetMode="External"/><Relationship Id="rId46" Type="http://schemas.openxmlformats.org/officeDocument/2006/relationships/hyperlink" Target="http://fr.wikipedia.org/wiki/Portail:Agriculture_et_agronomie" TargetMode="External"/><Relationship Id="rId67" Type="http://schemas.openxmlformats.org/officeDocument/2006/relationships/hyperlink" Target="http://fr.wikipedia.org/wiki/Cacaoyer" TargetMode="External"/><Relationship Id="rId116" Type="http://schemas.openxmlformats.org/officeDocument/2006/relationships/hyperlink" Target="http://fr.wikipedia.org/wiki/Intoxication_au_cadmium" TargetMode="External"/><Relationship Id="rId137" Type="http://schemas.openxmlformats.org/officeDocument/2006/relationships/hyperlink" Target="http://fr.wikipedia.org/wiki/Afrique" TargetMode="External"/><Relationship Id="rId158" Type="http://schemas.openxmlformats.org/officeDocument/2006/relationships/hyperlink" Target="http://dx.doi.org/10.1371%2Fjournal.pone.0003311" TargetMode="External"/><Relationship Id="rId20" Type="http://schemas.openxmlformats.org/officeDocument/2006/relationships/hyperlink" Target="http://fr.wikipedia.org/wiki/Genre_%28biologie%29" TargetMode="External"/><Relationship Id="rId41" Type="http://schemas.openxmlformats.org/officeDocument/2006/relationships/image" Target="media/image6.jpeg"/><Relationship Id="rId62" Type="http://schemas.openxmlformats.org/officeDocument/2006/relationships/hyperlink" Target="http://fr.wikipedia.org/wiki/Cacaoyer" TargetMode="External"/><Relationship Id="rId83" Type="http://schemas.openxmlformats.org/officeDocument/2006/relationships/hyperlink" Target="http://fr.wikipedia.org/wiki/Cacaoyer" TargetMode="External"/><Relationship Id="rId88" Type="http://schemas.openxmlformats.org/officeDocument/2006/relationships/hyperlink" Target="http://fr.wikipedia.org/wiki/Amidon" TargetMode="External"/><Relationship Id="rId111" Type="http://schemas.openxmlformats.org/officeDocument/2006/relationships/image" Target="media/image15.jpeg"/><Relationship Id="rId132" Type="http://schemas.openxmlformats.org/officeDocument/2006/relationships/hyperlink" Target="http://fr.wikipedia.org/wiki/Moniliose" TargetMode="External"/><Relationship Id="rId153" Type="http://schemas.openxmlformats.org/officeDocument/2006/relationships/hyperlink" Target="http://www.cirad.fr/fr/actualite/communique.php?id=1049" TargetMode="External"/><Relationship Id="rId174" Type="http://schemas.openxmlformats.org/officeDocument/2006/relationships/hyperlink" Target="http://fr.wikipedia.org/wiki/Syst%C3%A8me_d%27information_taxonomique_int%C3%A9gr%C3%A9" TargetMode="External"/><Relationship Id="rId179" Type="http://schemas.openxmlformats.org/officeDocument/2006/relationships/image" Target="media/image16.jpeg"/><Relationship Id="rId190" Type="http://schemas.openxmlformats.org/officeDocument/2006/relationships/hyperlink" Target="http://fr.wikipedia.org/wiki/Portail:Botanique" TargetMode="External"/><Relationship Id="rId15" Type="http://schemas.openxmlformats.org/officeDocument/2006/relationships/hyperlink" Target="http://fr.wikipedia.org/wiki/Magnoliopsida" TargetMode="External"/><Relationship Id="rId36" Type="http://schemas.openxmlformats.org/officeDocument/2006/relationships/hyperlink" Target="http://fr.wikipedia.org/wiki/Portail:Biologie" TargetMode="External"/><Relationship Id="rId57" Type="http://schemas.openxmlformats.org/officeDocument/2006/relationships/hyperlink" Target="http://fr.wikipedia.org/wiki/Cacao" TargetMode="External"/><Relationship Id="rId106" Type="http://schemas.openxmlformats.org/officeDocument/2006/relationships/hyperlink" Target="http://fr.wikipedia.org/wiki/Cacaoyer" TargetMode="External"/><Relationship Id="rId127" Type="http://schemas.openxmlformats.org/officeDocument/2006/relationships/hyperlink" Target="http://fr.wikipedia.org/w/index.php?title=Cacaoyer&amp;action=edit&amp;section=9" TargetMode="External"/><Relationship Id="rId10" Type="http://schemas.openxmlformats.org/officeDocument/2006/relationships/hyperlink" Target="http://fr.wikipedia.org/wiki/R%C3%A8gne_%28biologie%29" TargetMode="External"/><Relationship Id="rId31" Type="http://schemas.openxmlformats.org/officeDocument/2006/relationships/image" Target="media/image2.jpeg"/><Relationship Id="rId52" Type="http://schemas.openxmlformats.org/officeDocument/2006/relationships/hyperlink" Target="http://fr.wikipedia.org/wiki/Theobroma" TargetMode="External"/><Relationship Id="rId73" Type="http://schemas.openxmlformats.org/officeDocument/2006/relationships/hyperlink" Target="http://fr.wikipedia.org/w/index.php?title=Cacaoyer&amp;action=edit&amp;section=1" TargetMode="External"/><Relationship Id="rId78" Type="http://schemas.openxmlformats.org/officeDocument/2006/relationships/hyperlink" Target="http://fr.wikipedia.org/wiki/Mexique" TargetMode="External"/><Relationship Id="rId94" Type="http://schemas.openxmlformats.org/officeDocument/2006/relationships/hyperlink" Target="http://fr.wikipedia.org/wiki/Chocolat" TargetMode="External"/><Relationship Id="rId99" Type="http://schemas.openxmlformats.org/officeDocument/2006/relationships/hyperlink" Target="http://fr.wikipedia.org/wiki/Type_%28biologie%29" TargetMode="External"/><Relationship Id="rId101" Type="http://schemas.openxmlformats.org/officeDocument/2006/relationships/hyperlink" Target="http://fr.wikipedia.org/wiki/Fichier:Cacao_pods_-_Project_Gutenberg_eText_16035.jpg" TargetMode="External"/><Relationship Id="rId122" Type="http://schemas.openxmlformats.org/officeDocument/2006/relationships/hyperlink" Target="http://fr.wikipedia.org/wiki/Semis_%28agriculture%29" TargetMode="External"/><Relationship Id="rId143" Type="http://schemas.openxmlformats.org/officeDocument/2006/relationships/hyperlink" Target="http://fr.wikipedia.org/wiki/Cacaoyer" TargetMode="External"/><Relationship Id="rId148" Type="http://schemas.openxmlformats.org/officeDocument/2006/relationships/hyperlink" Target="http://www.cocoatree.org/thecocoatree/fruitofthecocoatree.asp" TargetMode="External"/><Relationship Id="rId164" Type="http://schemas.openxmlformats.org/officeDocument/2006/relationships/hyperlink" Target="http://fr.wikipedia.org/wiki/Chocolat" TargetMode="External"/><Relationship Id="rId169" Type="http://schemas.openxmlformats.org/officeDocument/2006/relationships/hyperlink" Target="http://www.afd-lv.org/cacaoyer.htm" TargetMode="External"/><Relationship Id="rId185" Type="http://schemas.openxmlformats.org/officeDocument/2006/relationships/hyperlink" Target="http://fr.wikipedia.org/wiki/F%C3%A8ve_de_cacao" TargetMode="External"/><Relationship Id="rId4" Type="http://schemas.openxmlformats.org/officeDocument/2006/relationships/webSettings" Target="webSettings.xml"/><Relationship Id="rId9" Type="http://schemas.openxmlformats.org/officeDocument/2006/relationships/hyperlink" Target="http://fr.wikipedia.org/wiki/Classification_classique" TargetMode="External"/><Relationship Id="rId180" Type="http://schemas.openxmlformats.org/officeDocument/2006/relationships/hyperlink" Target="http://fr.wikipedia.org/wiki/Cabo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3591</Words>
  <Characters>19751</Characters>
  <Application>Microsoft Office Word</Application>
  <DocSecurity>0</DocSecurity>
  <Lines>164</Lines>
  <Paragraphs>46</Paragraphs>
  <ScaleCrop>false</ScaleCrop>
  <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4</cp:revision>
  <dcterms:created xsi:type="dcterms:W3CDTF">2010-06-20T21:39:00Z</dcterms:created>
  <dcterms:modified xsi:type="dcterms:W3CDTF">2010-06-20T21:44:00Z</dcterms:modified>
</cp:coreProperties>
</file>