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5189B" w14:textId="77777777" w:rsidR="00A50261" w:rsidRPr="00586404" w:rsidRDefault="00A50261" w:rsidP="009C6A0D">
      <w:pPr>
        <w:jc w:val="center"/>
        <w:rPr>
          <w:b/>
          <w:sz w:val="24"/>
        </w:rPr>
      </w:pPr>
      <w:r w:rsidRPr="00586404">
        <w:rPr>
          <w:b/>
          <w:sz w:val="24"/>
        </w:rPr>
        <w:t>BURKINA-FASO</w:t>
      </w:r>
    </w:p>
    <w:p w14:paraId="779DE0E6" w14:textId="77777777" w:rsidR="00A50261" w:rsidRPr="00586404" w:rsidRDefault="00A50261" w:rsidP="009C6A0D">
      <w:pPr>
        <w:jc w:val="center"/>
        <w:rPr>
          <w:b/>
          <w:sz w:val="24"/>
        </w:rPr>
      </w:pPr>
      <w:r w:rsidRPr="00586404">
        <w:rPr>
          <w:b/>
          <w:sz w:val="24"/>
        </w:rPr>
        <w:t>UNITE-PROGRES-JUSTICE</w:t>
      </w:r>
    </w:p>
    <w:p w14:paraId="7EC9DBA6" w14:textId="77777777" w:rsidR="00A50261" w:rsidRPr="00586404" w:rsidRDefault="00A50261" w:rsidP="00A50261">
      <w:pPr>
        <w:jc w:val="both"/>
        <w:rPr>
          <w:b/>
          <w:sz w:val="24"/>
        </w:rPr>
      </w:pPr>
    </w:p>
    <w:p w14:paraId="20FC7880" w14:textId="77777777" w:rsidR="00A50261" w:rsidRPr="00586404" w:rsidRDefault="009C6A0D" w:rsidP="00A50261">
      <w:pPr>
        <w:jc w:val="both"/>
        <w:rPr>
          <w:sz w:val="24"/>
        </w:rPr>
      </w:pPr>
      <w:r w:rsidRPr="00586404">
        <w:rPr>
          <w:b/>
          <w:sz w:val="24"/>
        </w:rPr>
        <w:t xml:space="preserve"> </w:t>
      </w:r>
    </w:p>
    <w:p w14:paraId="10A79075" w14:textId="77777777" w:rsidR="00A50261" w:rsidRPr="00586404" w:rsidRDefault="00A50261" w:rsidP="00A50261">
      <w:pPr>
        <w:jc w:val="both"/>
        <w:rPr>
          <w:sz w:val="24"/>
        </w:rPr>
      </w:pPr>
    </w:p>
    <w:p w14:paraId="075D96B3" w14:textId="77777777" w:rsidR="00A50261" w:rsidRPr="00586404" w:rsidRDefault="00A50261" w:rsidP="00A50261">
      <w:pPr>
        <w:jc w:val="both"/>
        <w:rPr>
          <w:sz w:val="24"/>
        </w:rPr>
      </w:pPr>
    </w:p>
    <w:p w14:paraId="2C6AFB5D" w14:textId="77777777" w:rsidR="00A50261" w:rsidRPr="00586404" w:rsidRDefault="00A50261" w:rsidP="00A50261">
      <w:pPr>
        <w:jc w:val="both"/>
        <w:rPr>
          <w:sz w:val="24"/>
        </w:rPr>
      </w:pPr>
    </w:p>
    <w:p w14:paraId="1F39EA51" w14:textId="77777777" w:rsidR="00A50261" w:rsidRPr="00586404" w:rsidRDefault="00A50261" w:rsidP="00A50261">
      <w:pPr>
        <w:jc w:val="both"/>
        <w:rPr>
          <w:sz w:val="24"/>
        </w:rPr>
      </w:pPr>
    </w:p>
    <w:p w14:paraId="0BDEDC80" w14:textId="77777777" w:rsidR="00A50261" w:rsidRPr="00586404" w:rsidRDefault="00A50261" w:rsidP="00A50261">
      <w:pPr>
        <w:jc w:val="both"/>
        <w:rPr>
          <w:sz w:val="24"/>
        </w:rPr>
      </w:pPr>
    </w:p>
    <w:p w14:paraId="7FBDE161" w14:textId="77777777" w:rsidR="00A50261" w:rsidRPr="00586404" w:rsidRDefault="00A50261" w:rsidP="00A50261">
      <w:pPr>
        <w:jc w:val="both"/>
        <w:rPr>
          <w:sz w:val="24"/>
        </w:rPr>
      </w:pPr>
    </w:p>
    <w:p w14:paraId="327C3FFF" w14:textId="77777777" w:rsidR="00A50261" w:rsidRPr="00586404" w:rsidRDefault="00A50261" w:rsidP="00A50261">
      <w:pPr>
        <w:jc w:val="both"/>
        <w:rPr>
          <w:sz w:val="24"/>
        </w:rPr>
      </w:pPr>
    </w:p>
    <w:p w14:paraId="63AFF9EB" w14:textId="77777777" w:rsidR="00A50261" w:rsidRPr="00586404" w:rsidRDefault="00A50261" w:rsidP="00A50261">
      <w:pPr>
        <w:pBdr>
          <w:top w:val="single" w:sz="24" w:space="1" w:color="auto"/>
          <w:left w:val="single" w:sz="24" w:space="4" w:color="auto"/>
          <w:bottom w:val="single" w:sz="24" w:space="1" w:color="auto"/>
          <w:right w:val="single" w:sz="24" w:space="4" w:color="auto"/>
        </w:pBdr>
        <w:jc w:val="both"/>
        <w:rPr>
          <w:sz w:val="24"/>
        </w:rPr>
      </w:pPr>
    </w:p>
    <w:p w14:paraId="711395DE" w14:textId="77777777" w:rsidR="00A50261" w:rsidRDefault="00A50261" w:rsidP="00635924">
      <w:pPr>
        <w:pBdr>
          <w:top w:val="single" w:sz="24" w:space="1" w:color="auto"/>
          <w:left w:val="single" w:sz="24" w:space="4" w:color="auto"/>
          <w:bottom w:val="single" w:sz="24" w:space="1" w:color="auto"/>
          <w:right w:val="single" w:sz="24" w:space="4" w:color="auto"/>
        </w:pBdr>
        <w:jc w:val="center"/>
        <w:rPr>
          <w:b/>
          <w:sz w:val="32"/>
        </w:rPr>
      </w:pPr>
      <w:r>
        <w:rPr>
          <w:b/>
          <w:sz w:val="32"/>
        </w:rPr>
        <w:t>PROJET DE FORMATION ET D'APPUI-INSTALLATION DE GROUP</w:t>
      </w:r>
      <w:r w:rsidR="00635924">
        <w:rPr>
          <w:b/>
          <w:sz w:val="32"/>
        </w:rPr>
        <w:t xml:space="preserve">EMENTS FEMININS DE TISSAGE DANS                    </w:t>
      </w:r>
      <w:r>
        <w:rPr>
          <w:b/>
          <w:sz w:val="32"/>
        </w:rPr>
        <w:t>LA COMMUNE DE FADA</w:t>
      </w:r>
    </w:p>
    <w:p w14:paraId="17695C43" w14:textId="77777777" w:rsidR="00A50261" w:rsidRDefault="00A50261" w:rsidP="00635924">
      <w:pPr>
        <w:pBdr>
          <w:top w:val="single" w:sz="24" w:space="1" w:color="auto"/>
          <w:left w:val="single" w:sz="24" w:space="4" w:color="auto"/>
          <w:bottom w:val="single" w:sz="24" w:space="1" w:color="auto"/>
          <w:right w:val="single" w:sz="24" w:space="4" w:color="auto"/>
        </w:pBdr>
        <w:jc w:val="center"/>
        <w:rPr>
          <w:b/>
          <w:sz w:val="32"/>
        </w:rPr>
      </w:pPr>
    </w:p>
    <w:p w14:paraId="40053E7F" w14:textId="77777777" w:rsidR="00A50261" w:rsidRDefault="00A50261" w:rsidP="00A50261">
      <w:pPr>
        <w:jc w:val="both"/>
        <w:rPr>
          <w:b/>
          <w:sz w:val="32"/>
        </w:rPr>
      </w:pPr>
    </w:p>
    <w:p w14:paraId="243B64E8" w14:textId="77777777" w:rsidR="00A50261" w:rsidRDefault="00A50261" w:rsidP="00A50261">
      <w:pPr>
        <w:jc w:val="both"/>
        <w:rPr>
          <w:b/>
          <w:sz w:val="32"/>
        </w:rPr>
      </w:pPr>
    </w:p>
    <w:p w14:paraId="159AD8CC" w14:textId="77777777" w:rsidR="00A50261" w:rsidRDefault="00A50261" w:rsidP="00A50261">
      <w:pPr>
        <w:jc w:val="both"/>
        <w:rPr>
          <w:b/>
          <w:sz w:val="32"/>
        </w:rPr>
      </w:pPr>
    </w:p>
    <w:p w14:paraId="707BCCA5" w14:textId="77777777" w:rsidR="00A50261" w:rsidRDefault="00A50261" w:rsidP="00A50261">
      <w:pPr>
        <w:jc w:val="both"/>
        <w:rPr>
          <w:b/>
          <w:sz w:val="32"/>
        </w:rPr>
      </w:pPr>
    </w:p>
    <w:p w14:paraId="5866BB2B" w14:textId="77777777" w:rsidR="00A50261" w:rsidRDefault="00A50261" w:rsidP="00A50261">
      <w:pPr>
        <w:jc w:val="both"/>
        <w:rPr>
          <w:b/>
          <w:sz w:val="32"/>
        </w:rPr>
      </w:pPr>
    </w:p>
    <w:p w14:paraId="782749BE" w14:textId="77777777" w:rsidR="00A50261" w:rsidRDefault="00A50261" w:rsidP="00A50261">
      <w:pPr>
        <w:jc w:val="both"/>
        <w:rPr>
          <w:b/>
          <w:sz w:val="32"/>
        </w:rPr>
      </w:pPr>
    </w:p>
    <w:p w14:paraId="1644F829" w14:textId="77777777" w:rsidR="00A50261" w:rsidRDefault="00A50261" w:rsidP="00A50261">
      <w:pPr>
        <w:jc w:val="both"/>
        <w:rPr>
          <w:b/>
          <w:sz w:val="32"/>
        </w:rPr>
      </w:pPr>
    </w:p>
    <w:p w14:paraId="6EF0F35D" w14:textId="77777777" w:rsidR="00A50261" w:rsidRDefault="00A50261" w:rsidP="00A50261">
      <w:pPr>
        <w:jc w:val="both"/>
        <w:rPr>
          <w:b/>
          <w:sz w:val="32"/>
        </w:rPr>
      </w:pPr>
    </w:p>
    <w:p w14:paraId="2CB53903" w14:textId="77777777" w:rsidR="00A50261" w:rsidRDefault="00A50261" w:rsidP="00A50261">
      <w:pPr>
        <w:jc w:val="both"/>
        <w:rPr>
          <w:b/>
          <w:sz w:val="32"/>
        </w:rPr>
      </w:pPr>
      <w:r>
        <w:rPr>
          <w:b/>
          <w:sz w:val="32"/>
        </w:rPr>
        <w:t>PROJET PRESENTE PAR :</w:t>
      </w:r>
      <w:r>
        <w:rPr>
          <w:b/>
          <w:sz w:val="32"/>
        </w:rPr>
        <w:tab/>
      </w:r>
      <w:r>
        <w:rPr>
          <w:b/>
          <w:sz w:val="32"/>
        </w:rPr>
        <w:tab/>
      </w:r>
      <w:r>
        <w:rPr>
          <w:b/>
          <w:sz w:val="32"/>
        </w:rPr>
        <w:tab/>
      </w:r>
      <w:r>
        <w:rPr>
          <w:b/>
          <w:sz w:val="32"/>
        </w:rPr>
        <w:tab/>
        <w:t>BENEFICIAIRES</w:t>
      </w:r>
    </w:p>
    <w:p w14:paraId="3F58F63E" w14:textId="77777777" w:rsidR="00A50261" w:rsidRDefault="00A50261" w:rsidP="009C6A0D">
      <w:pPr>
        <w:ind w:left="4962" w:hanging="6372"/>
        <w:jc w:val="both"/>
        <w:rPr>
          <w:b/>
          <w:sz w:val="32"/>
        </w:rPr>
      </w:pPr>
      <w:r>
        <w:rPr>
          <w:b/>
          <w:sz w:val="32"/>
        </w:rPr>
        <w:t xml:space="preserve">                   </w:t>
      </w:r>
      <w:r w:rsidR="009C6A0D">
        <w:rPr>
          <w:b/>
          <w:sz w:val="32"/>
        </w:rPr>
        <w:t>Elisabeth TINDANO</w:t>
      </w:r>
      <w:r>
        <w:rPr>
          <w:b/>
          <w:sz w:val="32"/>
        </w:rPr>
        <w:tab/>
      </w:r>
    </w:p>
    <w:p w14:paraId="52EB6D4F" w14:textId="77777777" w:rsidR="00A50261" w:rsidRDefault="00A50261" w:rsidP="00A50261">
      <w:pPr>
        <w:ind w:left="4962" w:hanging="6372"/>
        <w:jc w:val="both"/>
        <w:rPr>
          <w:b/>
          <w:sz w:val="32"/>
        </w:rPr>
      </w:pPr>
    </w:p>
    <w:p w14:paraId="2CCD3FCD" w14:textId="77777777" w:rsidR="009C6A0D" w:rsidRDefault="009C6A0D" w:rsidP="009C6A0D">
      <w:pPr>
        <w:ind w:left="4962" w:hanging="6372"/>
        <w:jc w:val="right"/>
        <w:rPr>
          <w:b/>
          <w:sz w:val="32"/>
        </w:rPr>
      </w:pPr>
      <w:r>
        <w:rPr>
          <w:b/>
          <w:sz w:val="32"/>
        </w:rPr>
        <w:t xml:space="preserve">Secteurs et Villages de la </w:t>
      </w:r>
    </w:p>
    <w:p w14:paraId="5915559E" w14:textId="77777777" w:rsidR="009C6A0D" w:rsidRDefault="009C6A0D" w:rsidP="009C6A0D">
      <w:pPr>
        <w:ind w:left="4962" w:hanging="6372"/>
        <w:jc w:val="right"/>
        <w:rPr>
          <w:b/>
          <w:sz w:val="32"/>
        </w:rPr>
      </w:pPr>
      <w:proofErr w:type="gramStart"/>
      <w:r>
        <w:rPr>
          <w:b/>
          <w:sz w:val="32"/>
        </w:rPr>
        <w:t>commune</w:t>
      </w:r>
      <w:proofErr w:type="gramEnd"/>
      <w:r>
        <w:rPr>
          <w:b/>
          <w:sz w:val="32"/>
        </w:rPr>
        <w:t xml:space="preserve"> de </w:t>
      </w:r>
    </w:p>
    <w:p w14:paraId="22826671" w14:textId="77777777" w:rsidR="009C6A0D" w:rsidRDefault="009C6A0D" w:rsidP="009C6A0D">
      <w:pPr>
        <w:ind w:left="4962" w:hanging="6372"/>
        <w:jc w:val="right"/>
        <w:rPr>
          <w:b/>
          <w:sz w:val="32"/>
        </w:rPr>
      </w:pPr>
      <w:r>
        <w:rPr>
          <w:b/>
          <w:sz w:val="32"/>
        </w:rPr>
        <w:t>FADA N’Gourma</w:t>
      </w:r>
    </w:p>
    <w:p w14:paraId="7FA0C0EF" w14:textId="77777777" w:rsidR="00A50261" w:rsidRDefault="00A50261" w:rsidP="00A50261">
      <w:pPr>
        <w:ind w:left="4962" w:hanging="6372"/>
        <w:jc w:val="both"/>
        <w:rPr>
          <w:b/>
          <w:sz w:val="32"/>
        </w:rPr>
      </w:pPr>
    </w:p>
    <w:p w14:paraId="55168064" w14:textId="77777777" w:rsidR="00635924" w:rsidRDefault="00635924" w:rsidP="00A50261">
      <w:pPr>
        <w:ind w:left="4962" w:hanging="6372"/>
        <w:jc w:val="both"/>
        <w:rPr>
          <w:b/>
          <w:sz w:val="32"/>
        </w:rPr>
      </w:pPr>
    </w:p>
    <w:p w14:paraId="5B486800" w14:textId="77777777" w:rsidR="00A50261" w:rsidRDefault="00A50261" w:rsidP="00A50261">
      <w:pPr>
        <w:ind w:left="4962" w:hanging="6372"/>
        <w:jc w:val="both"/>
        <w:rPr>
          <w:b/>
          <w:sz w:val="32"/>
        </w:rPr>
      </w:pPr>
    </w:p>
    <w:p w14:paraId="03CAA284" w14:textId="77777777" w:rsidR="009C6A0D" w:rsidRDefault="009C6A0D" w:rsidP="00A50261">
      <w:pPr>
        <w:ind w:left="6372" w:hanging="6372"/>
        <w:jc w:val="both"/>
        <w:rPr>
          <w:b/>
          <w:sz w:val="32"/>
        </w:rPr>
      </w:pPr>
    </w:p>
    <w:p w14:paraId="0FC9659E" w14:textId="77777777" w:rsidR="009C6A0D" w:rsidRDefault="009C6A0D" w:rsidP="00A50261">
      <w:pPr>
        <w:ind w:left="6372" w:hanging="6372"/>
        <w:jc w:val="both"/>
        <w:rPr>
          <w:b/>
          <w:sz w:val="32"/>
        </w:rPr>
      </w:pPr>
    </w:p>
    <w:p w14:paraId="3C4C12B3" w14:textId="77777777" w:rsidR="009C6A0D" w:rsidRDefault="009C6A0D" w:rsidP="00A50261">
      <w:pPr>
        <w:ind w:left="6372" w:hanging="6372"/>
        <w:jc w:val="both"/>
        <w:rPr>
          <w:b/>
          <w:sz w:val="32"/>
        </w:rPr>
      </w:pPr>
    </w:p>
    <w:p w14:paraId="4D762EA0" w14:textId="77777777" w:rsidR="009C6A0D" w:rsidRDefault="009C6A0D" w:rsidP="00A50261">
      <w:pPr>
        <w:ind w:left="6372" w:hanging="6372"/>
        <w:jc w:val="both"/>
        <w:rPr>
          <w:b/>
          <w:sz w:val="32"/>
        </w:rPr>
      </w:pPr>
    </w:p>
    <w:p w14:paraId="49E7828C" w14:textId="77777777" w:rsidR="009C6A0D" w:rsidRDefault="009C6A0D" w:rsidP="00A50261">
      <w:pPr>
        <w:ind w:left="6372" w:hanging="6372"/>
        <w:jc w:val="both"/>
        <w:rPr>
          <w:b/>
          <w:sz w:val="32"/>
        </w:rPr>
      </w:pPr>
    </w:p>
    <w:p w14:paraId="51880734" w14:textId="77777777" w:rsidR="009C6A0D" w:rsidRDefault="009C6A0D" w:rsidP="00A50261">
      <w:pPr>
        <w:ind w:left="6372" w:hanging="6372"/>
        <w:jc w:val="both"/>
        <w:rPr>
          <w:b/>
          <w:sz w:val="32"/>
        </w:rPr>
      </w:pPr>
    </w:p>
    <w:p w14:paraId="6A8947A1" w14:textId="77777777" w:rsidR="009C6A0D" w:rsidRDefault="009C6A0D" w:rsidP="00A50261">
      <w:pPr>
        <w:ind w:left="6372" w:hanging="6372"/>
        <w:jc w:val="both"/>
        <w:rPr>
          <w:b/>
          <w:sz w:val="32"/>
        </w:rPr>
      </w:pPr>
    </w:p>
    <w:p w14:paraId="2F8DE15A" w14:textId="77777777" w:rsidR="009C6A0D" w:rsidRDefault="009C6A0D" w:rsidP="00A50261">
      <w:pPr>
        <w:ind w:left="6372" w:hanging="6372"/>
        <w:jc w:val="both"/>
        <w:rPr>
          <w:b/>
          <w:sz w:val="32"/>
        </w:rPr>
      </w:pPr>
    </w:p>
    <w:p w14:paraId="710B08D1" w14:textId="77777777" w:rsidR="00A50261" w:rsidRDefault="00A50261" w:rsidP="00A50261">
      <w:pPr>
        <w:ind w:left="6372" w:hanging="6372"/>
        <w:jc w:val="both"/>
        <w:rPr>
          <w:b/>
          <w:sz w:val="32"/>
          <w:u w:val="single"/>
        </w:rPr>
      </w:pPr>
      <w:r>
        <w:rPr>
          <w:b/>
          <w:sz w:val="32"/>
        </w:rPr>
        <w:lastRenderedPageBreak/>
        <w:t xml:space="preserve">I - </w:t>
      </w:r>
      <w:r>
        <w:rPr>
          <w:b/>
          <w:sz w:val="32"/>
          <w:u w:val="single"/>
        </w:rPr>
        <w:t>INTODUCTION</w:t>
      </w:r>
    </w:p>
    <w:p w14:paraId="4F5E32EF" w14:textId="77777777" w:rsidR="00A50261" w:rsidRDefault="00A50261" w:rsidP="00A50261">
      <w:pPr>
        <w:ind w:left="6372" w:hanging="6372"/>
        <w:jc w:val="both"/>
        <w:rPr>
          <w:b/>
          <w:sz w:val="32"/>
        </w:rPr>
      </w:pPr>
    </w:p>
    <w:p w14:paraId="6BD4E226" w14:textId="77777777" w:rsidR="00A50261" w:rsidRDefault="00A50261" w:rsidP="00A50261">
      <w:pPr>
        <w:ind w:left="6372" w:hanging="6372"/>
        <w:jc w:val="both"/>
        <w:rPr>
          <w:sz w:val="28"/>
        </w:rPr>
      </w:pPr>
      <w:r>
        <w:rPr>
          <w:sz w:val="28"/>
        </w:rPr>
        <w:t xml:space="preserve">La situation socio-économique très contrastée des pays au sud du Sahara offre </w:t>
      </w:r>
    </w:p>
    <w:p w14:paraId="60F4B826" w14:textId="77777777" w:rsidR="00A50261" w:rsidRDefault="00A50261" w:rsidP="00A50261">
      <w:pPr>
        <w:jc w:val="both"/>
        <w:rPr>
          <w:sz w:val="28"/>
        </w:rPr>
      </w:pPr>
      <w:proofErr w:type="gramStart"/>
      <w:r>
        <w:rPr>
          <w:sz w:val="28"/>
        </w:rPr>
        <w:t>peu</w:t>
      </w:r>
      <w:proofErr w:type="gramEnd"/>
      <w:r>
        <w:rPr>
          <w:sz w:val="28"/>
        </w:rPr>
        <w:t xml:space="preserve"> de chance aux femmes de nos villes et de nos campagnes de participer librement et activement au développement et à l'épanouissement de leurs familles respectives.</w:t>
      </w:r>
    </w:p>
    <w:p w14:paraId="27497CD2" w14:textId="77777777" w:rsidR="00A50261" w:rsidRDefault="00A50261" w:rsidP="00A50261">
      <w:pPr>
        <w:jc w:val="both"/>
        <w:rPr>
          <w:sz w:val="28"/>
        </w:rPr>
      </w:pPr>
      <w:r>
        <w:rPr>
          <w:sz w:val="28"/>
        </w:rPr>
        <w:t>Etant donné leur position de faiblesse et leur marginalisation par rapport aux hommes, il est impossible que les femmes puissent réaliser leurs aspirations profondes si les organismes d'appui technique et financier ne prennent d'urgence des mesures de formation et d'accompagnement susceptibles de les aider a assurer leur développement dans une optique de responsabilisation.</w:t>
      </w:r>
    </w:p>
    <w:p w14:paraId="49465729" w14:textId="77777777" w:rsidR="00A50261" w:rsidRDefault="00A50261" w:rsidP="00A50261">
      <w:pPr>
        <w:jc w:val="both"/>
        <w:rPr>
          <w:sz w:val="28"/>
        </w:rPr>
      </w:pPr>
      <w:r>
        <w:rPr>
          <w:sz w:val="28"/>
        </w:rPr>
        <w:t xml:space="preserve">Un développement humain durable suppose un développement des populations par les populations et pour les populations. </w:t>
      </w:r>
    </w:p>
    <w:p w14:paraId="2A8A95B0" w14:textId="77777777" w:rsidR="00A50261" w:rsidRDefault="00A50261" w:rsidP="00A50261">
      <w:pPr>
        <w:jc w:val="both"/>
        <w:rPr>
          <w:sz w:val="28"/>
        </w:rPr>
      </w:pPr>
      <w:r>
        <w:rPr>
          <w:sz w:val="28"/>
        </w:rPr>
        <w:t>Cela suppose la mise en place de structures et de processus qui favorisent la formation des femmes et le développement de leurs activités génératrices de revenus. Les femmes doivent faire face  à des crises sociales et économiques particulièrement graves causées par un ensemble de facteurs complexes presque totalement indépendants et leur volonté.</w:t>
      </w:r>
    </w:p>
    <w:p w14:paraId="219D59F4" w14:textId="77777777" w:rsidR="00A50261" w:rsidRDefault="00A50261" w:rsidP="00A50261">
      <w:pPr>
        <w:jc w:val="both"/>
        <w:rPr>
          <w:sz w:val="28"/>
        </w:rPr>
      </w:pPr>
      <w:r>
        <w:rPr>
          <w:sz w:val="28"/>
        </w:rPr>
        <w:t>Il faut donc impérativement repenser les objectifs du développement en mettant davantage l'accent sur les droits civiques et le bien -être des femmes. Cet ajustement devrait mener à une croissance économique à l'échelon locale et à l'amélioration de la situation des communautés locales.</w:t>
      </w:r>
    </w:p>
    <w:p w14:paraId="2C90B764" w14:textId="77777777" w:rsidR="00A50261" w:rsidRDefault="00A50261" w:rsidP="00A50261">
      <w:pPr>
        <w:jc w:val="both"/>
        <w:rPr>
          <w:sz w:val="24"/>
        </w:rPr>
      </w:pPr>
    </w:p>
    <w:p w14:paraId="46D83153" w14:textId="77777777" w:rsidR="00A50261" w:rsidRDefault="00A50261" w:rsidP="00A50261">
      <w:pPr>
        <w:jc w:val="both"/>
        <w:rPr>
          <w:b/>
          <w:sz w:val="28"/>
          <w:u w:val="single"/>
        </w:rPr>
      </w:pPr>
      <w:r>
        <w:rPr>
          <w:sz w:val="28"/>
        </w:rPr>
        <w:t xml:space="preserve">                                             </w:t>
      </w:r>
      <w:r>
        <w:rPr>
          <w:b/>
          <w:sz w:val="28"/>
          <w:u w:val="single"/>
        </w:rPr>
        <w:t xml:space="preserve">2 - HISTORIQUE DU PROJET </w:t>
      </w:r>
    </w:p>
    <w:p w14:paraId="6EE90741" w14:textId="77777777" w:rsidR="00A50261" w:rsidRDefault="00A50261" w:rsidP="00A50261">
      <w:pPr>
        <w:jc w:val="both"/>
        <w:rPr>
          <w:sz w:val="28"/>
        </w:rPr>
      </w:pPr>
    </w:p>
    <w:p w14:paraId="7CC83B1A" w14:textId="77777777" w:rsidR="00A50261" w:rsidRDefault="00A50261" w:rsidP="00A50261">
      <w:pPr>
        <w:jc w:val="both"/>
        <w:rPr>
          <w:sz w:val="28"/>
        </w:rPr>
      </w:pPr>
      <w:r>
        <w:rPr>
          <w:sz w:val="28"/>
        </w:rPr>
        <w:t xml:space="preserve">Face à la dégradation continue du niveau de vie des populations rurales et urbaines et, après multiples réflexions et prises de contact avec les femmes et jeunes filles des communes visées et des villages environnants, </w:t>
      </w:r>
      <w:r w:rsidR="009C6A0D">
        <w:rPr>
          <w:sz w:val="28"/>
        </w:rPr>
        <w:t>nous</w:t>
      </w:r>
      <w:r>
        <w:rPr>
          <w:sz w:val="28"/>
        </w:rPr>
        <w:t xml:space="preserve"> a</w:t>
      </w:r>
      <w:r w:rsidR="009C6A0D">
        <w:rPr>
          <w:sz w:val="28"/>
        </w:rPr>
        <w:t>vons</w:t>
      </w:r>
      <w:r>
        <w:rPr>
          <w:sz w:val="28"/>
        </w:rPr>
        <w:t xml:space="preserve"> décidé d'initier ce projet d'intérêt collectif de formation de groupes de femmes au tissage et d'appui-accompagnement à leur installation.</w:t>
      </w:r>
    </w:p>
    <w:p w14:paraId="28904344" w14:textId="77777777" w:rsidR="00A50261" w:rsidRDefault="00A50261" w:rsidP="00A50261">
      <w:pPr>
        <w:jc w:val="both"/>
        <w:rPr>
          <w:sz w:val="28"/>
        </w:rPr>
      </w:pPr>
    </w:p>
    <w:p w14:paraId="4171540E" w14:textId="77777777" w:rsidR="00A50261" w:rsidRDefault="00A50261" w:rsidP="00A50261">
      <w:pPr>
        <w:jc w:val="both"/>
        <w:rPr>
          <w:b/>
          <w:sz w:val="28"/>
          <w:u w:val="single"/>
        </w:rPr>
      </w:pPr>
      <w:r>
        <w:rPr>
          <w:sz w:val="28"/>
        </w:rPr>
        <w:t xml:space="preserve">                                             </w:t>
      </w:r>
      <w:r>
        <w:rPr>
          <w:b/>
          <w:sz w:val="28"/>
          <w:u w:val="single"/>
        </w:rPr>
        <w:t>3- BUTS ET OBJECIFS</w:t>
      </w:r>
    </w:p>
    <w:p w14:paraId="33B27A73" w14:textId="77777777" w:rsidR="00A50261" w:rsidRDefault="00A50261" w:rsidP="00A50261">
      <w:pPr>
        <w:jc w:val="both"/>
        <w:rPr>
          <w:sz w:val="28"/>
          <w:u w:val="single"/>
        </w:rPr>
      </w:pPr>
    </w:p>
    <w:p w14:paraId="61104DB1" w14:textId="77777777" w:rsidR="00A50261" w:rsidRDefault="00A50261" w:rsidP="00A50261">
      <w:pPr>
        <w:jc w:val="both"/>
        <w:rPr>
          <w:b/>
          <w:sz w:val="28"/>
          <w:u w:val="single"/>
        </w:rPr>
      </w:pPr>
      <w:r>
        <w:rPr>
          <w:sz w:val="28"/>
        </w:rPr>
        <w:t xml:space="preserve">3- 1  </w:t>
      </w:r>
      <w:r>
        <w:rPr>
          <w:b/>
          <w:sz w:val="28"/>
          <w:u w:val="single"/>
        </w:rPr>
        <w:t>BUTS</w:t>
      </w:r>
    </w:p>
    <w:p w14:paraId="498156D1" w14:textId="77777777" w:rsidR="00A50261" w:rsidRDefault="00A50261" w:rsidP="00A50261">
      <w:pPr>
        <w:jc w:val="both"/>
        <w:rPr>
          <w:sz w:val="28"/>
          <w:u w:val="single"/>
        </w:rPr>
      </w:pPr>
    </w:p>
    <w:p w14:paraId="01EC6FC3" w14:textId="77777777" w:rsidR="00A50261" w:rsidRDefault="00A50261" w:rsidP="00A50261">
      <w:pPr>
        <w:jc w:val="both"/>
        <w:rPr>
          <w:sz w:val="28"/>
        </w:rPr>
      </w:pPr>
      <w:r>
        <w:rPr>
          <w:sz w:val="28"/>
        </w:rPr>
        <w:t>Le présent projet a pour but essentiel l'émancipation individuelle et collective des femmes et les jeunes filles pouvant atténuer leur pauvreté et la promotion d'un développement économique et social durable dont les avantages iront à l'ensemble de leurs familles respectives. Il permettra sans aucun doute l'insertion sociale de ces nombreuses femmes de la ville et des villages  organisés en groupements en leur apportant une certaine indépendance économique gage de l'épanouissement de leur famille.</w:t>
      </w:r>
    </w:p>
    <w:p w14:paraId="66884B87" w14:textId="77777777" w:rsidR="00635924" w:rsidRDefault="00635924" w:rsidP="00A50261">
      <w:pPr>
        <w:jc w:val="both"/>
        <w:rPr>
          <w:sz w:val="28"/>
        </w:rPr>
      </w:pPr>
    </w:p>
    <w:p w14:paraId="15C66306" w14:textId="77777777" w:rsidR="00A50261" w:rsidRDefault="00A50261" w:rsidP="00A50261">
      <w:pPr>
        <w:jc w:val="both"/>
        <w:rPr>
          <w:sz w:val="28"/>
        </w:rPr>
      </w:pPr>
    </w:p>
    <w:p w14:paraId="76D193A6" w14:textId="77777777" w:rsidR="00A50261" w:rsidRDefault="00A50261" w:rsidP="00A50261">
      <w:pPr>
        <w:jc w:val="both"/>
        <w:rPr>
          <w:b/>
          <w:sz w:val="28"/>
          <w:u w:val="single"/>
        </w:rPr>
      </w:pPr>
      <w:r>
        <w:rPr>
          <w:sz w:val="28"/>
        </w:rPr>
        <w:lastRenderedPageBreak/>
        <w:t xml:space="preserve">3- 2 </w:t>
      </w:r>
      <w:r>
        <w:rPr>
          <w:b/>
          <w:sz w:val="28"/>
          <w:u w:val="single"/>
        </w:rPr>
        <w:t>OBJECTIFS DU PROJET</w:t>
      </w:r>
    </w:p>
    <w:p w14:paraId="611A4987" w14:textId="77777777" w:rsidR="00A50261" w:rsidRDefault="00A50261" w:rsidP="00A50261">
      <w:pPr>
        <w:jc w:val="both"/>
        <w:rPr>
          <w:sz w:val="24"/>
          <w:u w:val="single"/>
        </w:rPr>
      </w:pPr>
    </w:p>
    <w:p w14:paraId="4883B48E" w14:textId="77777777" w:rsidR="00A50261" w:rsidRDefault="00A50261" w:rsidP="00A50261">
      <w:pPr>
        <w:jc w:val="both"/>
        <w:rPr>
          <w:sz w:val="28"/>
        </w:rPr>
      </w:pPr>
      <w:r>
        <w:rPr>
          <w:sz w:val="28"/>
        </w:rPr>
        <w:t xml:space="preserve">Les principaux objectifs de ce présent projet de tissage sont: </w:t>
      </w:r>
    </w:p>
    <w:p w14:paraId="7FB296BB" w14:textId="77777777" w:rsidR="00A50261" w:rsidRDefault="00A50261" w:rsidP="00A50261">
      <w:pPr>
        <w:jc w:val="both"/>
        <w:rPr>
          <w:sz w:val="28"/>
        </w:rPr>
      </w:pPr>
      <w:r>
        <w:rPr>
          <w:sz w:val="28"/>
        </w:rPr>
        <w:t>-Le développement de l'esprit communautaire, de la solidarité et de l'entraide mutuelle entre les femmes et l'appui- accompagnement à leur installation.</w:t>
      </w:r>
    </w:p>
    <w:p w14:paraId="014D7A66" w14:textId="77777777" w:rsidR="00A50261" w:rsidRDefault="00A50261" w:rsidP="00A50261">
      <w:pPr>
        <w:numPr>
          <w:ilvl w:val="0"/>
          <w:numId w:val="1"/>
        </w:numPr>
        <w:jc w:val="both"/>
        <w:rPr>
          <w:sz w:val="28"/>
        </w:rPr>
      </w:pPr>
      <w:r>
        <w:rPr>
          <w:sz w:val="28"/>
        </w:rPr>
        <w:t>L'organisation et la sensibilisation des femmes seules et les filles mères aux activités génératrices de revenus  en générale et le tissage en particulier qui du reste est un circuit porteur.</w:t>
      </w:r>
    </w:p>
    <w:p w14:paraId="145D5547" w14:textId="77777777" w:rsidR="00A50261" w:rsidRDefault="00A50261" w:rsidP="00A50261">
      <w:pPr>
        <w:numPr>
          <w:ilvl w:val="0"/>
          <w:numId w:val="1"/>
        </w:numPr>
        <w:jc w:val="both"/>
        <w:rPr>
          <w:sz w:val="28"/>
        </w:rPr>
      </w:pPr>
      <w:r>
        <w:rPr>
          <w:sz w:val="28"/>
        </w:rPr>
        <w:t>L'insertion des groupes de femmes dans le tissu économique de leur milieu et lutter contre la faiblesse économique qui les rend plus vulnérables et totalement dépendantes des hommes et des autres.</w:t>
      </w:r>
    </w:p>
    <w:p w14:paraId="5B9D3D70" w14:textId="77777777" w:rsidR="00A50261" w:rsidRDefault="00A50261" w:rsidP="00A50261">
      <w:pPr>
        <w:jc w:val="both"/>
        <w:rPr>
          <w:sz w:val="24"/>
        </w:rPr>
      </w:pPr>
    </w:p>
    <w:p w14:paraId="3A4AE351" w14:textId="77777777" w:rsidR="00A50261" w:rsidRDefault="00A50261" w:rsidP="00A50261">
      <w:pPr>
        <w:jc w:val="both"/>
        <w:rPr>
          <w:sz w:val="24"/>
        </w:rPr>
      </w:pPr>
      <w:r>
        <w:rPr>
          <w:sz w:val="24"/>
        </w:rPr>
        <w:t xml:space="preserve"> 4- </w:t>
      </w:r>
      <w:r>
        <w:rPr>
          <w:sz w:val="24"/>
          <w:u w:val="single"/>
        </w:rPr>
        <w:t xml:space="preserve">- </w:t>
      </w:r>
      <w:r>
        <w:rPr>
          <w:b/>
          <w:sz w:val="24"/>
          <w:u w:val="single"/>
        </w:rPr>
        <w:t>BREVE DESCRIPTION DU PROJET</w:t>
      </w:r>
      <w:r>
        <w:rPr>
          <w:sz w:val="24"/>
        </w:rPr>
        <w:t xml:space="preserve"> </w:t>
      </w:r>
    </w:p>
    <w:p w14:paraId="65FF72B0" w14:textId="77777777" w:rsidR="00A50261" w:rsidRDefault="00A50261" w:rsidP="00A50261">
      <w:pPr>
        <w:jc w:val="both"/>
        <w:rPr>
          <w:sz w:val="24"/>
        </w:rPr>
      </w:pPr>
    </w:p>
    <w:p w14:paraId="13DFC918" w14:textId="77777777" w:rsidR="00A50261" w:rsidRDefault="00A50261" w:rsidP="00A50261">
      <w:pPr>
        <w:jc w:val="both"/>
        <w:rPr>
          <w:sz w:val="28"/>
          <w:u w:val="single"/>
        </w:rPr>
      </w:pPr>
      <w:r>
        <w:rPr>
          <w:sz w:val="28"/>
        </w:rPr>
        <w:t xml:space="preserve"> 4 - 1 </w:t>
      </w:r>
      <w:r>
        <w:rPr>
          <w:sz w:val="28"/>
          <w:u w:val="single"/>
        </w:rPr>
        <w:t xml:space="preserve">- </w:t>
      </w:r>
      <w:r>
        <w:rPr>
          <w:b/>
          <w:sz w:val="28"/>
          <w:u w:val="single"/>
        </w:rPr>
        <w:t>L'ATELIER DE TISSAGE</w:t>
      </w:r>
      <w:r>
        <w:rPr>
          <w:sz w:val="28"/>
          <w:u w:val="single"/>
        </w:rPr>
        <w:t xml:space="preserve"> </w:t>
      </w:r>
    </w:p>
    <w:p w14:paraId="0B325A90" w14:textId="77777777" w:rsidR="00A50261" w:rsidRDefault="00A50261" w:rsidP="00A50261">
      <w:pPr>
        <w:jc w:val="both"/>
        <w:rPr>
          <w:sz w:val="28"/>
          <w:u w:val="single"/>
        </w:rPr>
      </w:pPr>
    </w:p>
    <w:p w14:paraId="25C90CAC" w14:textId="77777777" w:rsidR="00A50261" w:rsidRDefault="00A50261" w:rsidP="00A50261">
      <w:pPr>
        <w:jc w:val="both"/>
        <w:rPr>
          <w:sz w:val="28"/>
        </w:rPr>
      </w:pPr>
      <w:r>
        <w:rPr>
          <w:sz w:val="28"/>
        </w:rPr>
        <w:t>Il  s'agit tout simplement de doter l'association d'un cadre adéquat de formation équipé de dix métiers à tisser pour les femmes et les jeunes filles des différents secteurs de la commune de Fada et des groupements de femmes des villages environnants.</w:t>
      </w:r>
    </w:p>
    <w:p w14:paraId="2CF7EB77" w14:textId="77777777" w:rsidR="00A50261" w:rsidRDefault="00A50261" w:rsidP="00A50261">
      <w:pPr>
        <w:jc w:val="both"/>
        <w:rPr>
          <w:sz w:val="28"/>
        </w:rPr>
      </w:pPr>
    </w:p>
    <w:p w14:paraId="3E110AEC" w14:textId="77777777" w:rsidR="00A50261" w:rsidRDefault="00A50261" w:rsidP="00A50261">
      <w:pPr>
        <w:jc w:val="both"/>
        <w:rPr>
          <w:sz w:val="28"/>
          <w:u w:val="single"/>
        </w:rPr>
      </w:pPr>
      <w:r>
        <w:rPr>
          <w:sz w:val="28"/>
        </w:rPr>
        <w:t xml:space="preserve">4 - 2 </w:t>
      </w:r>
      <w:r>
        <w:rPr>
          <w:b/>
          <w:sz w:val="28"/>
          <w:u w:val="single"/>
        </w:rPr>
        <w:t xml:space="preserve">- </w:t>
      </w:r>
      <w:smartTag w:uri="urn:schemas-microsoft-com:office:smarttags" w:element="PersonName">
        <w:smartTagPr>
          <w:attr w:name="ProductID" w:val="LA FORMATION ET"/>
        </w:smartTagPr>
        <w:r>
          <w:rPr>
            <w:b/>
            <w:sz w:val="28"/>
            <w:u w:val="single"/>
          </w:rPr>
          <w:t>LA FORMATION ET</w:t>
        </w:r>
      </w:smartTag>
      <w:r>
        <w:rPr>
          <w:b/>
          <w:sz w:val="28"/>
          <w:u w:val="single"/>
        </w:rPr>
        <w:t xml:space="preserve"> LE PERFECTIONNEMENT, CHARGE ET     COUT</w:t>
      </w:r>
    </w:p>
    <w:p w14:paraId="2EDCDFA5" w14:textId="77777777" w:rsidR="00A50261" w:rsidRDefault="00A50261" w:rsidP="00A50261">
      <w:pPr>
        <w:jc w:val="both"/>
        <w:rPr>
          <w:sz w:val="28"/>
          <w:u w:val="single"/>
        </w:rPr>
      </w:pPr>
    </w:p>
    <w:p w14:paraId="6A7C8399" w14:textId="77777777" w:rsidR="00A50261" w:rsidRDefault="00A50261" w:rsidP="00A50261">
      <w:pPr>
        <w:jc w:val="both"/>
        <w:rPr>
          <w:sz w:val="28"/>
        </w:rPr>
      </w:pPr>
      <w:r>
        <w:rPr>
          <w:sz w:val="28"/>
        </w:rPr>
        <w:t>L'atelier est ouvert à toutes les femmes et filles désireuses d'apprendre à tisser ou de se perfectionner dans le tissage. L'association met à leur disposition un formateur de haut niveau.</w:t>
      </w:r>
    </w:p>
    <w:p w14:paraId="45D1696F" w14:textId="77777777" w:rsidR="00A50261" w:rsidRDefault="00A50261" w:rsidP="00A50261">
      <w:pPr>
        <w:jc w:val="both"/>
        <w:rPr>
          <w:sz w:val="28"/>
        </w:rPr>
      </w:pPr>
      <w:r>
        <w:rPr>
          <w:sz w:val="28"/>
        </w:rPr>
        <w:t xml:space="preserve">La formation comprend deux niveaux de quinze femmes par groupement. </w:t>
      </w:r>
    </w:p>
    <w:p w14:paraId="0DC6B3E6" w14:textId="77777777" w:rsidR="00A50261" w:rsidRDefault="00A50261" w:rsidP="00A50261">
      <w:pPr>
        <w:jc w:val="both"/>
        <w:rPr>
          <w:sz w:val="28"/>
        </w:rPr>
      </w:pPr>
      <w:r>
        <w:rPr>
          <w:sz w:val="28"/>
        </w:rPr>
        <w:t>-Le niveau o : il concerne les débutants n'ayant aucune notion de tissage. La durée de formation est de 1an.</w:t>
      </w:r>
    </w:p>
    <w:p w14:paraId="1AF0399A" w14:textId="77777777" w:rsidR="00A50261" w:rsidRDefault="00A50261" w:rsidP="00A50261">
      <w:pPr>
        <w:jc w:val="both"/>
        <w:rPr>
          <w:sz w:val="28"/>
        </w:rPr>
      </w:pPr>
      <w:r>
        <w:rPr>
          <w:sz w:val="28"/>
        </w:rPr>
        <w:t>Et les six autres mois à la confection des étoffes à plusieurs motifs (dessins divers).</w:t>
      </w:r>
    </w:p>
    <w:p w14:paraId="0CDE8185" w14:textId="77777777" w:rsidR="00A50261" w:rsidRDefault="00A50261" w:rsidP="00A50261">
      <w:pPr>
        <w:jc w:val="both"/>
        <w:rPr>
          <w:sz w:val="28"/>
        </w:rPr>
      </w:pPr>
      <w:r>
        <w:rPr>
          <w:sz w:val="28"/>
        </w:rPr>
        <w:t>-Le niveau 1 : il concerne les femmes et jeunes filles ayant déjà une notion de tissage et désireuses de se perfectionner et d'apprendre d'autres modèles. La durée du perfectionnement est de six mois consécutifs.</w:t>
      </w:r>
    </w:p>
    <w:p w14:paraId="4F1B841D" w14:textId="77777777" w:rsidR="00A50261" w:rsidRDefault="00A50261" w:rsidP="00A50261">
      <w:pPr>
        <w:jc w:val="both"/>
        <w:rPr>
          <w:sz w:val="28"/>
        </w:rPr>
      </w:pPr>
      <w:r>
        <w:rPr>
          <w:sz w:val="28"/>
        </w:rPr>
        <w:t>A la fin de formation de chaque niveau un certificat sera délivré à chaque stagiaire.</w:t>
      </w:r>
    </w:p>
    <w:p w14:paraId="6DA81A3C" w14:textId="77777777" w:rsidR="00A50261" w:rsidRDefault="00A50261" w:rsidP="00A50261">
      <w:pPr>
        <w:jc w:val="both"/>
        <w:rPr>
          <w:sz w:val="28"/>
        </w:rPr>
      </w:pPr>
    </w:p>
    <w:p w14:paraId="6503577F" w14:textId="77777777" w:rsidR="00A50261" w:rsidRDefault="00A50261" w:rsidP="00A50261">
      <w:pPr>
        <w:jc w:val="both"/>
        <w:rPr>
          <w:sz w:val="28"/>
        </w:rPr>
      </w:pPr>
      <w:r>
        <w:rPr>
          <w:sz w:val="28"/>
        </w:rPr>
        <w:t xml:space="preserve">4 -2 -2 </w:t>
      </w:r>
      <w:r>
        <w:rPr>
          <w:sz w:val="28"/>
          <w:u w:val="single"/>
        </w:rPr>
        <w:t>-</w:t>
      </w:r>
      <w:r>
        <w:rPr>
          <w:b/>
          <w:sz w:val="28"/>
          <w:u w:val="single"/>
        </w:rPr>
        <w:t>COUT ANNUEL DE FORMATION</w:t>
      </w:r>
      <w:r>
        <w:rPr>
          <w:sz w:val="28"/>
        </w:rPr>
        <w:t xml:space="preserve"> </w:t>
      </w:r>
    </w:p>
    <w:p w14:paraId="4C408BF6" w14:textId="77777777" w:rsidR="00A50261" w:rsidRDefault="00A50261" w:rsidP="00A50261">
      <w:pPr>
        <w:jc w:val="both"/>
        <w:rPr>
          <w:b/>
          <w:sz w:val="28"/>
          <w:u w:val="single"/>
        </w:rPr>
      </w:pPr>
    </w:p>
    <w:p w14:paraId="63463AA0" w14:textId="77777777" w:rsidR="00A50261" w:rsidRDefault="00A50261" w:rsidP="00A50261">
      <w:pPr>
        <w:jc w:val="both"/>
        <w:rPr>
          <w:sz w:val="28"/>
        </w:rPr>
      </w:pPr>
      <w:r>
        <w:rPr>
          <w:sz w:val="28"/>
        </w:rPr>
        <w:t>Afin de mesurer le degré  de motivation, l'engagement des personnes à  former, il leur sera demandé une participation forfaitaire annuelle pour leur formation et dont le montant est le même pour les deux niveaux.</w:t>
      </w:r>
    </w:p>
    <w:p w14:paraId="1843F94C" w14:textId="77777777" w:rsidR="00A50261" w:rsidRDefault="00A50261" w:rsidP="00A50261">
      <w:pPr>
        <w:jc w:val="both"/>
        <w:rPr>
          <w:sz w:val="28"/>
        </w:rPr>
      </w:pPr>
    </w:p>
    <w:p w14:paraId="02BFA50A" w14:textId="77777777" w:rsidR="00A50261" w:rsidRDefault="00A50261" w:rsidP="00A50261">
      <w:pPr>
        <w:jc w:val="both"/>
        <w:rPr>
          <w:sz w:val="28"/>
          <w:u w:val="single"/>
        </w:rPr>
      </w:pPr>
      <w:r>
        <w:rPr>
          <w:sz w:val="28"/>
        </w:rPr>
        <w:lastRenderedPageBreak/>
        <w:t xml:space="preserve">4- 3- </w:t>
      </w:r>
      <w:r>
        <w:rPr>
          <w:b/>
          <w:sz w:val="28"/>
          <w:u w:val="single"/>
        </w:rPr>
        <w:t>APPUI- INSTALLATION</w:t>
      </w:r>
    </w:p>
    <w:p w14:paraId="0D2B2E9A" w14:textId="77777777" w:rsidR="00A50261" w:rsidRDefault="00A50261" w:rsidP="00A50261">
      <w:pPr>
        <w:jc w:val="both"/>
        <w:rPr>
          <w:sz w:val="28"/>
          <w:u w:val="single"/>
        </w:rPr>
      </w:pPr>
    </w:p>
    <w:p w14:paraId="4CA785BD" w14:textId="7632891A" w:rsidR="00A50261" w:rsidRDefault="00A50261" w:rsidP="00A50261">
      <w:pPr>
        <w:jc w:val="both"/>
        <w:rPr>
          <w:sz w:val="28"/>
        </w:rPr>
      </w:pPr>
      <w:r>
        <w:rPr>
          <w:sz w:val="28"/>
        </w:rPr>
        <w:t xml:space="preserve">Les pagnes et étoffes tissés sont vendus. Une partie de la somme ainsi réalisée servira de fond de roulement de l'atelier et payer les formateurs et d'autre partie sera l'apport de l'association pour l'installation du groupement formé. Le reste du financement étant contracté sous forme de prêt par les femmes elles-mêmes auprès du réseau de la </w:t>
      </w:r>
      <w:r w:rsidRPr="00586404">
        <w:rPr>
          <w:b/>
          <w:bCs/>
          <w:sz w:val="28"/>
        </w:rPr>
        <w:t>caisse populaire de Fada</w:t>
      </w:r>
      <w:r>
        <w:rPr>
          <w:sz w:val="28"/>
        </w:rPr>
        <w:t xml:space="preserve"> où elles ont préalablement adhérés.</w:t>
      </w:r>
    </w:p>
    <w:p w14:paraId="51C2928B" w14:textId="77777777" w:rsidR="00A50261" w:rsidRDefault="00A50261" w:rsidP="00A50261">
      <w:pPr>
        <w:jc w:val="both"/>
        <w:rPr>
          <w:sz w:val="28"/>
        </w:rPr>
      </w:pPr>
    </w:p>
    <w:p w14:paraId="307CC8D2" w14:textId="77777777" w:rsidR="00A50261" w:rsidRDefault="00A50261" w:rsidP="00A50261">
      <w:pPr>
        <w:jc w:val="both"/>
        <w:rPr>
          <w:sz w:val="28"/>
          <w:u w:val="single"/>
        </w:rPr>
      </w:pPr>
      <w:r>
        <w:rPr>
          <w:sz w:val="28"/>
        </w:rPr>
        <w:t xml:space="preserve">4- 4- </w:t>
      </w:r>
      <w:r>
        <w:rPr>
          <w:b/>
          <w:sz w:val="28"/>
          <w:u w:val="single"/>
        </w:rPr>
        <w:t>SUIVI - EVALUATION</w:t>
      </w:r>
    </w:p>
    <w:p w14:paraId="3E30F076" w14:textId="77777777" w:rsidR="00A50261" w:rsidRDefault="00A50261" w:rsidP="00A50261">
      <w:pPr>
        <w:jc w:val="both"/>
        <w:rPr>
          <w:sz w:val="28"/>
        </w:rPr>
      </w:pPr>
      <w:r>
        <w:rPr>
          <w:sz w:val="28"/>
        </w:rPr>
        <w:t>.</w:t>
      </w:r>
    </w:p>
    <w:p w14:paraId="7685C657" w14:textId="285BA82D" w:rsidR="00A50261" w:rsidRDefault="00A50261" w:rsidP="00A50261">
      <w:pPr>
        <w:jc w:val="both"/>
        <w:rPr>
          <w:sz w:val="28"/>
        </w:rPr>
      </w:pPr>
      <w:r>
        <w:rPr>
          <w:sz w:val="28"/>
        </w:rPr>
        <w:t xml:space="preserve">Le suivi-évaluation est réalisée par l'association après l'installation des différents groupements. L’accent sera surtout mis sur </w:t>
      </w:r>
      <w:r w:rsidRPr="00370948">
        <w:rPr>
          <w:b/>
          <w:bCs/>
          <w:sz w:val="28"/>
        </w:rPr>
        <w:t>l'autofinancement</w:t>
      </w:r>
      <w:r>
        <w:rPr>
          <w:sz w:val="28"/>
        </w:rPr>
        <w:t xml:space="preserve">, l'autogestion et la </w:t>
      </w:r>
      <w:r w:rsidR="00635924">
        <w:rPr>
          <w:sz w:val="28"/>
        </w:rPr>
        <w:t>pérennité</w:t>
      </w:r>
      <w:r>
        <w:rPr>
          <w:sz w:val="28"/>
        </w:rPr>
        <w:t xml:space="preserve"> de leur réalisation.</w:t>
      </w:r>
    </w:p>
    <w:p w14:paraId="0516F1E4" w14:textId="77777777" w:rsidR="00A50261" w:rsidRDefault="00A50261" w:rsidP="00A50261">
      <w:pPr>
        <w:jc w:val="both"/>
        <w:rPr>
          <w:sz w:val="28"/>
        </w:rPr>
      </w:pPr>
    </w:p>
    <w:p w14:paraId="5C4A7C16" w14:textId="77777777" w:rsidR="00A50261" w:rsidRDefault="00A50261" w:rsidP="00A50261">
      <w:pPr>
        <w:jc w:val="both"/>
        <w:rPr>
          <w:b/>
          <w:sz w:val="28"/>
          <w:u w:val="single"/>
        </w:rPr>
      </w:pPr>
      <w:r>
        <w:rPr>
          <w:sz w:val="28"/>
        </w:rPr>
        <w:t xml:space="preserve">5- </w:t>
      </w:r>
      <w:r>
        <w:rPr>
          <w:b/>
          <w:sz w:val="28"/>
          <w:u w:val="single"/>
        </w:rPr>
        <w:t>GROUPE BENEFICIAIRES</w:t>
      </w:r>
    </w:p>
    <w:p w14:paraId="3087440A" w14:textId="77777777" w:rsidR="00A50261" w:rsidRDefault="00A50261" w:rsidP="00A50261">
      <w:pPr>
        <w:jc w:val="both"/>
        <w:rPr>
          <w:sz w:val="28"/>
        </w:rPr>
      </w:pPr>
    </w:p>
    <w:p w14:paraId="504A0AA0" w14:textId="77777777" w:rsidR="00A50261" w:rsidRDefault="00A50261" w:rsidP="00A50261">
      <w:pPr>
        <w:jc w:val="both"/>
        <w:rPr>
          <w:sz w:val="28"/>
        </w:rPr>
      </w:pPr>
      <w:r>
        <w:rPr>
          <w:sz w:val="28"/>
        </w:rPr>
        <w:t xml:space="preserve">Le présent atelier de formation s'adresse aux groupes de femmes de la commune de Fada et des villages environnants parmi les quelles il faut noter un nombre grandissant de </w:t>
      </w:r>
      <w:r w:rsidRPr="00370948">
        <w:rPr>
          <w:b/>
          <w:bCs/>
          <w:sz w:val="28"/>
        </w:rPr>
        <w:t>filles mères et de femmes seules</w:t>
      </w:r>
      <w:r>
        <w:rPr>
          <w:sz w:val="28"/>
        </w:rPr>
        <w:t>.</w:t>
      </w:r>
    </w:p>
    <w:p w14:paraId="4386718B" w14:textId="77777777" w:rsidR="00A50261" w:rsidRDefault="00A50261" w:rsidP="00A50261">
      <w:pPr>
        <w:jc w:val="both"/>
        <w:rPr>
          <w:sz w:val="28"/>
        </w:rPr>
      </w:pPr>
    </w:p>
    <w:p w14:paraId="17BEBE09" w14:textId="77777777" w:rsidR="00A50261" w:rsidRDefault="00A50261" w:rsidP="00A50261">
      <w:pPr>
        <w:jc w:val="both"/>
        <w:rPr>
          <w:b/>
          <w:sz w:val="28"/>
          <w:u w:val="single"/>
        </w:rPr>
      </w:pPr>
      <w:r>
        <w:rPr>
          <w:sz w:val="28"/>
        </w:rPr>
        <w:t>5-1</w:t>
      </w:r>
      <w:r>
        <w:rPr>
          <w:sz w:val="28"/>
          <w:u w:val="single"/>
        </w:rPr>
        <w:t xml:space="preserve">- </w:t>
      </w:r>
      <w:r>
        <w:rPr>
          <w:b/>
          <w:sz w:val="28"/>
          <w:u w:val="single"/>
        </w:rPr>
        <w:t>LES FEMMES URBAINES</w:t>
      </w:r>
    </w:p>
    <w:p w14:paraId="0B8D1F43" w14:textId="77777777" w:rsidR="00A50261" w:rsidRDefault="00A50261" w:rsidP="00A50261">
      <w:pPr>
        <w:jc w:val="both"/>
        <w:rPr>
          <w:sz w:val="28"/>
          <w:u w:val="single"/>
        </w:rPr>
      </w:pPr>
    </w:p>
    <w:p w14:paraId="3FF50576" w14:textId="77777777" w:rsidR="00A50261" w:rsidRDefault="00A50261" w:rsidP="00A50261">
      <w:pPr>
        <w:jc w:val="both"/>
        <w:rPr>
          <w:sz w:val="28"/>
        </w:rPr>
      </w:pPr>
      <w:r>
        <w:rPr>
          <w:sz w:val="28"/>
        </w:rPr>
        <w:t>La plus part des femmes désœuvrées des périphéries des villes africaines connaissent des conditions difficiles de subsistances, leurs époux n'occupant très souvent que d'emploi précaire ou même sans activités. Toute chose qui affecte gravement l’équilibre et l'harmonie de leur famille. Ce projet de formation permettra à ces groupes de femmes d'acquérir des connaissances et savoir-faire débouchant sur la mise en place d'un groupement de tissage générateur de revenus.</w:t>
      </w:r>
    </w:p>
    <w:p w14:paraId="35DF5B95" w14:textId="77777777" w:rsidR="00A50261" w:rsidRDefault="00A50261" w:rsidP="00A50261">
      <w:pPr>
        <w:jc w:val="both"/>
        <w:rPr>
          <w:sz w:val="28"/>
        </w:rPr>
      </w:pPr>
    </w:p>
    <w:p w14:paraId="54C92331" w14:textId="77777777" w:rsidR="00A50261" w:rsidRDefault="00A50261" w:rsidP="00A50261">
      <w:pPr>
        <w:jc w:val="both"/>
        <w:rPr>
          <w:sz w:val="28"/>
          <w:u w:val="single"/>
        </w:rPr>
      </w:pPr>
      <w:r>
        <w:rPr>
          <w:sz w:val="28"/>
        </w:rPr>
        <w:t xml:space="preserve"> 5- 2</w:t>
      </w:r>
      <w:r>
        <w:rPr>
          <w:b/>
          <w:sz w:val="28"/>
        </w:rPr>
        <w:t xml:space="preserve">- </w:t>
      </w:r>
      <w:r>
        <w:rPr>
          <w:b/>
          <w:sz w:val="28"/>
          <w:u w:val="single"/>
        </w:rPr>
        <w:t>LES FEMMES RURALES</w:t>
      </w:r>
    </w:p>
    <w:p w14:paraId="4357F441" w14:textId="77777777" w:rsidR="00A50261" w:rsidRDefault="00A50261" w:rsidP="00A50261">
      <w:pPr>
        <w:jc w:val="both"/>
        <w:rPr>
          <w:sz w:val="28"/>
          <w:u w:val="single"/>
        </w:rPr>
      </w:pPr>
    </w:p>
    <w:p w14:paraId="20423935" w14:textId="77777777" w:rsidR="00A50261" w:rsidRDefault="00A50261" w:rsidP="00A50261">
      <w:pPr>
        <w:jc w:val="both"/>
        <w:rPr>
          <w:sz w:val="28"/>
        </w:rPr>
      </w:pPr>
      <w:r>
        <w:rPr>
          <w:sz w:val="28"/>
        </w:rPr>
        <w:t>Comme leurs sœurs des villes, ces femmes sont aussi désœuvrées durant la longue période de saison sèche qu'il faut rendre productive</w:t>
      </w:r>
    </w:p>
    <w:p w14:paraId="279966B2" w14:textId="77777777" w:rsidR="00A50261" w:rsidRDefault="00A50261" w:rsidP="00A50261">
      <w:pPr>
        <w:jc w:val="both"/>
        <w:rPr>
          <w:sz w:val="28"/>
        </w:rPr>
      </w:pPr>
      <w:r>
        <w:rPr>
          <w:sz w:val="28"/>
        </w:rPr>
        <w:t>.</w:t>
      </w:r>
    </w:p>
    <w:p w14:paraId="4305763B" w14:textId="77777777" w:rsidR="00A50261" w:rsidRDefault="00A50261" w:rsidP="00A50261">
      <w:pPr>
        <w:jc w:val="both"/>
        <w:rPr>
          <w:sz w:val="28"/>
        </w:rPr>
      </w:pPr>
      <w:r>
        <w:rPr>
          <w:sz w:val="28"/>
        </w:rPr>
        <w:t xml:space="preserve">Les récoltes de la saison hivernale ne suffisent pas à dégager un surplus de revenues pouvant assurer les besoins fondamentaux de ces femmes </w:t>
      </w:r>
    </w:p>
    <w:p w14:paraId="43959EC8" w14:textId="77777777" w:rsidR="00A50261" w:rsidRDefault="00A50261" w:rsidP="00A50261">
      <w:pPr>
        <w:jc w:val="both"/>
        <w:rPr>
          <w:sz w:val="28"/>
        </w:rPr>
      </w:pPr>
    </w:p>
    <w:p w14:paraId="3F325834" w14:textId="475DB6A7" w:rsidR="00A50261" w:rsidRDefault="00A50261" w:rsidP="00A50261">
      <w:pPr>
        <w:jc w:val="both"/>
        <w:rPr>
          <w:sz w:val="28"/>
        </w:rPr>
      </w:pPr>
      <w:r>
        <w:rPr>
          <w:sz w:val="28"/>
        </w:rPr>
        <w:t xml:space="preserve">En lançant ce projet de formation des femmes et de jeunes filles rurales au tissage, </w:t>
      </w:r>
      <w:r w:rsidR="009C6A0D">
        <w:rPr>
          <w:sz w:val="28"/>
        </w:rPr>
        <w:t>nous</w:t>
      </w:r>
      <w:r>
        <w:rPr>
          <w:sz w:val="28"/>
        </w:rPr>
        <w:t xml:space="preserve"> entend</w:t>
      </w:r>
      <w:r w:rsidR="009C6A0D">
        <w:rPr>
          <w:sz w:val="28"/>
        </w:rPr>
        <w:t>ons</w:t>
      </w:r>
      <w:r>
        <w:rPr>
          <w:sz w:val="28"/>
        </w:rPr>
        <w:t xml:space="preserve"> les sensibiliser et les mobiliser autour de cette activité génératrice de revenu.</w:t>
      </w:r>
    </w:p>
    <w:p w14:paraId="096E91F2" w14:textId="358C3927" w:rsidR="00A50261" w:rsidRDefault="00A50261" w:rsidP="00A50261">
      <w:pPr>
        <w:jc w:val="both"/>
        <w:rPr>
          <w:sz w:val="28"/>
        </w:rPr>
      </w:pPr>
    </w:p>
    <w:p w14:paraId="5F795DF0" w14:textId="77777777" w:rsidR="000F6086" w:rsidRDefault="000F6086" w:rsidP="00A50261">
      <w:pPr>
        <w:jc w:val="both"/>
        <w:rPr>
          <w:sz w:val="28"/>
        </w:rPr>
      </w:pPr>
    </w:p>
    <w:p w14:paraId="71E1963A" w14:textId="77777777" w:rsidR="00A50261" w:rsidRDefault="00A50261" w:rsidP="00A50261">
      <w:pPr>
        <w:jc w:val="both"/>
        <w:rPr>
          <w:b/>
          <w:sz w:val="28"/>
          <w:u w:val="single"/>
        </w:rPr>
      </w:pPr>
      <w:r>
        <w:rPr>
          <w:sz w:val="28"/>
        </w:rPr>
        <w:lastRenderedPageBreak/>
        <w:t>5-3</w:t>
      </w:r>
      <w:r>
        <w:rPr>
          <w:b/>
          <w:sz w:val="28"/>
          <w:u w:val="single"/>
        </w:rPr>
        <w:t>- LES FEMMES SEULES ET LES FILLES MERES</w:t>
      </w:r>
    </w:p>
    <w:p w14:paraId="764D1A71" w14:textId="77777777" w:rsidR="00A50261" w:rsidRDefault="00A50261" w:rsidP="00A50261">
      <w:pPr>
        <w:jc w:val="both"/>
        <w:rPr>
          <w:sz w:val="28"/>
          <w:u w:val="single"/>
        </w:rPr>
      </w:pPr>
    </w:p>
    <w:p w14:paraId="06FC4622" w14:textId="77777777" w:rsidR="00A50261" w:rsidRDefault="00A50261" w:rsidP="00A50261">
      <w:pPr>
        <w:jc w:val="both"/>
        <w:rPr>
          <w:sz w:val="28"/>
        </w:rPr>
      </w:pPr>
      <w:r>
        <w:rPr>
          <w:sz w:val="28"/>
        </w:rPr>
        <w:t>Il faut entendre par femmes seules, celles qui, suite à leur divorce ou à leur veuvage se retrouvent à entretenir seules leurs enfants dans des conditions les plus discutables et  controversées. La plus part d'entre elles vit au seuil de la misère avec leurs enfants sans ressources et sans perspectives d'</w:t>
      </w:r>
      <w:r w:rsidR="00635924">
        <w:rPr>
          <w:sz w:val="28"/>
        </w:rPr>
        <w:t>avenir</w:t>
      </w:r>
      <w:r>
        <w:rPr>
          <w:sz w:val="28"/>
        </w:rPr>
        <w:t>.</w:t>
      </w:r>
    </w:p>
    <w:p w14:paraId="171B3B2E" w14:textId="77777777" w:rsidR="00A50261" w:rsidRDefault="00A50261" w:rsidP="00A50261">
      <w:pPr>
        <w:jc w:val="both"/>
        <w:rPr>
          <w:sz w:val="28"/>
        </w:rPr>
      </w:pPr>
      <w:r>
        <w:rPr>
          <w:sz w:val="28"/>
        </w:rPr>
        <w:t>Quant aux filles mères par accident ou par déception et faisant ainsi d'elles responsables prématurés et sans expérience des difficultés de la vie qu'il faut désormais assurer pour leur survie et celle de leurs enfants.</w:t>
      </w:r>
    </w:p>
    <w:p w14:paraId="0ABA095D" w14:textId="77777777" w:rsidR="00A50261" w:rsidRDefault="00A50261" w:rsidP="00A50261">
      <w:pPr>
        <w:jc w:val="both"/>
        <w:rPr>
          <w:sz w:val="28"/>
        </w:rPr>
      </w:pPr>
    </w:p>
    <w:p w14:paraId="1E05EA5C" w14:textId="77777777" w:rsidR="00A50261" w:rsidRDefault="00A50261" w:rsidP="00A50261">
      <w:pPr>
        <w:jc w:val="both"/>
        <w:rPr>
          <w:sz w:val="28"/>
        </w:rPr>
      </w:pPr>
      <w:r>
        <w:rPr>
          <w:sz w:val="28"/>
        </w:rPr>
        <w:t xml:space="preserve">6- </w:t>
      </w:r>
      <w:r>
        <w:rPr>
          <w:b/>
          <w:sz w:val="28"/>
          <w:u w:val="single"/>
        </w:rPr>
        <w:t>INFRASTRUCTURES ET EQUIPEMENT</w:t>
      </w:r>
    </w:p>
    <w:p w14:paraId="63FCA064" w14:textId="77777777" w:rsidR="00A50261" w:rsidRDefault="00A50261" w:rsidP="00A50261">
      <w:pPr>
        <w:jc w:val="both"/>
        <w:rPr>
          <w:sz w:val="28"/>
        </w:rPr>
      </w:pPr>
    </w:p>
    <w:p w14:paraId="6DA1F56A" w14:textId="77777777" w:rsidR="00A50261" w:rsidRDefault="00A50261" w:rsidP="00A50261">
      <w:pPr>
        <w:jc w:val="both"/>
        <w:rPr>
          <w:sz w:val="28"/>
          <w:u w:val="single"/>
        </w:rPr>
      </w:pPr>
      <w:r>
        <w:rPr>
          <w:sz w:val="28"/>
        </w:rPr>
        <w:t xml:space="preserve">6- I .  </w:t>
      </w:r>
      <w:r>
        <w:rPr>
          <w:b/>
          <w:sz w:val="28"/>
          <w:u w:val="single"/>
        </w:rPr>
        <w:t>INFRASTUCTURE</w:t>
      </w:r>
    </w:p>
    <w:p w14:paraId="7950E295" w14:textId="77777777" w:rsidR="00A50261" w:rsidRDefault="00A50261" w:rsidP="00A50261">
      <w:pPr>
        <w:jc w:val="both"/>
        <w:rPr>
          <w:sz w:val="28"/>
          <w:u w:val="single"/>
        </w:rPr>
      </w:pPr>
    </w:p>
    <w:p w14:paraId="2F1170BB" w14:textId="77777777" w:rsidR="00A50261" w:rsidRDefault="00A50261" w:rsidP="00A50261">
      <w:pPr>
        <w:jc w:val="both"/>
        <w:rPr>
          <w:sz w:val="28"/>
        </w:rPr>
      </w:pPr>
      <w:r>
        <w:rPr>
          <w:sz w:val="28"/>
        </w:rPr>
        <w:t xml:space="preserve">Il </w:t>
      </w:r>
      <w:r w:rsidR="00635924">
        <w:rPr>
          <w:sz w:val="28"/>
        </w:rPr>
        <w:t xml:space="preserve">s'agit de construire </w:t>
      </w:r>
      <w:r>
        <w:rPr>
          <w:sz w:val="28"/>
        </w:rPr>
        <w:t>un atelier où seront installés les métiers à tisser et un magasin de stockage des divers matériels.</w:t>
      </w:r>
    </w:p>
    <w:p w14:paraId="4B1E807D" w14:textId="77777777" w:rsidR="00A50261" w:rsidRDefault="00A50261" w:rsidP="00A50261">
      <w:pPr>
        <w:jc w:val="both"/>
        <w:rPr>
          <w:sz w:val="28"/>
        </w:rPr>
      </w:pPr>
    </w:p>
    <w:p w14:paraId="6C340AFB" w14:textId="77777777" w:rsidR="00A50261" w:rsidRDefault="00A50261" w:rsidP="00A50261">
      <w:pPr>
        <w:jc w:val="both"/>
        <w:rPr>
          <w:sz w:val="28"/>
        </w:rPr>
      </w:pPr>
      <w:r>
        <w:rPr>
          <w:sz w:val="28"/>
        </w:rPr>
        <w:t>6- 2</w:t>
      </w:r>
      <w:r>
        <w:rPr>
          <w:b/>
          <w:sz w:val="28"/>
        </w:rPr>
        <w:t xml:space="preserve">-   </w:t>
      </w:r>
      <w:r>
        <w:rPr>
          <w:b/>
          <w:sz w:val="28"/>
          <w:u w:val="single"/>
        </w:rPr>
        <w:t>EQUIPEMENT</w:t>
      </w:r>
      <w:r>
        <w:rPr>
          <w:sz w:val="28"/>
          <w:u w:val="single"/>
        </w:rPr>
        <w:t xml:space="preserve">  </w:t>
      </w:r>
    </w:p>
    <w:p w14:paraId="23963BA4" w14:textId="77777777" w:rsidR="00A50261" w:rsidRDefault="00A50261" w:rsidP="00A50261">
      <w:pPr>
        <w:jc w:val="both"/>
        <w:rPr>
          <w:sz w:val="28"/>
        </w:rPr>
      </w:pPr>
    </w:p>
    <w:p w14:paraId="557AD12D" w14:textId="77777777" w:rsidR="00A50261" w:rsidRDefault="00A50261" w:rsidP="00A50261">
      <w:pPr>
        <w:jc w:val="both"/>
        <w:rPr>
          <w:sz w:val="28"/>
        </w:rPr>
      </w:pPr>
      <w:r>
        <w:rPr>
          <w:sz w:val="28"/>
        </w:rPr>
        <w:t>Nous appelons équipements les métiers à tisser, les tabourets et accessoires indispensables à la formation dispensée à l'atelier et financé sous forme de subvention au profit des bénéficiaires que sont les jeunes filles et femmes parmi lesquelles : les filles mères et les femmes seules ou veuves.</w:t>
      </w:r>
    </w:p>
    <w:p w14:paraId="63B799F1" w14:textId="77777777" w:rsidR="00A50261" w:rsidRDefault="00A50261" w:rsidP="00A50261">
      <w:pPr>
        <w:jc w:val="both"/>
        <w:rPr>
          <w:sz w:val="28"/>
        </w:rPr>
      </w:pPr>
      <w:r>
        <w:rPr>
          <w:sz w:val="28"/>
        </w:rPr>
        <w:t xml:space="preserve">L'ensemble de ces besoins est relaté dans le tableau ci-après. </w:t>
      </w:r>
    </w:p>
    <w:p w14:paraId="1599904A" w14:textId="77777777" w:rsidR="00A50261" w:rsidRDefault="00A50261" w:rsidP="00A50261">
      <w:pPr>
        <w:jc w:val="both"/>
        <w:rPr>
          <w:sz w:val="28"/>
        </w:rPr>
      </w:pPr>
    </w:p>
    <w:p w14:paraId="3F412346" w14:textId="77777777" w:rsidR="00A50261" w:rsidRDefault="00A50261" w:rsidP="00A50261">
      <w:pPr>
        <w:jc w:val="both"/>
        <w:rPr>
          <w:sz w:val="28"/>
        </w:rPr>
      </w:pPr>
    </w:p>
    <w:p w14:paraId="40F31DB4" w14:textId="77777777" w:rsidR="00A50261" w:rsidRDefault="00A50261" w:rsidP="00A50261">
      <w:pPr>
        <w:jc w:val="both"/>
        <w:rPr>
          <w:sz w:val="28"/>
        </w:rPr>
      </w:pPr>
    </w:p>
    <w:p w14:paraId="49C76419" w14:textId="77777777" w:rsidR="00A50261" w:rsidRDefault="00A50261" w:rsidP="00A50261">
      <w:pPr>
        <w:jc w:val="both"/>
        <w:rPr>
          <w:sz w:val="28"/>
        </w:rPr>
      </w:pPr>
    </w:p>
    <w:p w14:paraId="0157E788" w14:textId="77777777" w:rsidR="00A50261" w:rsidRDefault="00A50261" w:rsidP="00A50261">
      <w:pPr>
        <w:jc w:val="both"/>
        <w:rPr>
          <w:sz w:val="28"/>
        </w:rPr>
      </w:pPr>
    </w:p>
    <w:p w14:paraId="2459F4B8" w14:textId="77777777" w:rsidR="00A50261" w:rsidRDefault="00A50261" w:rsidP="00A50261">
      <w:pPr>
        <w:jc w:val="both"/>
        <w:rPr>
          <w:sz w:val="28"/>
        </w:rPr>
      </w:pPr>
    </w:p>
    <w:p w14:paraId="2A0E060C" w14:textId="77777777" w:rsidR="00A50261" w:rsidRDefault="00A50261" w:rsidP="00A50261">
      <w:pPr>
        <w:jc w:val="both"/>
        <w:rPr>
          <w:sz w:val="28"/>
        </w:rPr>
      </w:pPr>
    </w:p>
    <w:p w14:paraId="770AB91C" w14:textId="77777777" w:rsidR="00A50261" w:rsidRDefault="00A50261" w:rsidP="00A50261">
      <w:pPr>
        <w:jc w:val="both"/>
        <w:rPr>
          <w:sz w:val="28"/>
        </w:rPr>
      </w:pPr>
    </w:p>
    <w:p w14:paraId="716C58F3" w14:textId="77777777" w:rsidR="00A50261" w:rsidRDefault="00A50261" w:rsidP="00A50261">
      <w:pPr>
        <w:jc w:val="both"/>
        <w:rPr>
          <w:sz w:val="28"/>
        </w:rPr>
      </w:pPr>
    </w:p>
    <w:p w14:paraId="649D488D" w14:textId="77777777" w:rsidR="00A50261" w:rsidRDefault="00A50261" w:rsidP="00A50261">
      <w:pPr>
        <w:jc w:val="both"/>
        <w:rPr>
          <w:sz w:val="28"/>
        </w:rPr>
      </w:pPr>
    </w:p>
    <w:p w14:paraId="00F5472E" w14:textId="77777777" w:rsidR="00A50261" w:rsidRDefault="00A50261" w:rsidP="00A50261">
      <w:pPr>
        <w:jc w:val="both"/>
        <w:rPr>
          <w:sz w:val="32"/>
        </w:rPr>
      </w:pPr>
    </w:p>
    <w:p w14:paraId="5CB87026" w14:textId="77777777" w:rsidR="00A50261" w:rsidRDefault="00A50261" w:rsidP="00A50261">
      <w:pPr>
        <w:jc w:val="both"/>
        <w:rPr>
          <w:sz w:val="32"/>
        </w:rPr>
      </w:pPr>
    </w:p>
    <w:p w14:paraId="2AB343BD" w14:textId="77777777" w:rsidR="00A50261" w:rsidRDefault="00A50261" w:rsidP="00A50261">
      <w:pPr>
        <w:jc w:val="both"/>
        <w:rPr>
          <w:sz w:val="32"/>
        </w:rPr>
      </w:pPr>
    </w:p>
    <w:p w14:paraId="3A3A781C" w14:textId="77777777" w:rsidR="00A50261" w:rsidRDefault="00A50261" w:rsidP="00A50261">
      <w:pPr>
        <w:jc w:val="both"/>
        <w:rPr>
          <w:sz w:val="32"/>
        </w:rPr>
      </w:pPr>
    </w:p>
    <w:p w14:paraId="701EAAD4" w14:textId="77777777" w:rsidR="00A50261" w:rsidRDefault="00A50261" w:rsidP="00A50261">
      <w:pPr>
        <w:jc w:val="both"/>
        <w:rPr>
          <w:sz w:val="32"/>
        </w:rPr>
      </w:pPr>
    </w:p>
    <w:p w14:paraId="638C6CFE" w14:textId="77777777" w:rsidR="00A50261" w:rsidRDefault="00A50261" w:rsidP="00A50261">
      <w:pPr>
        <w:jc w:val="both"/>
        <w:rPr>
          <w:sz w:val="32"/>
        </w:rPr>
      </w:pPr>
    </w:p>
    <w:p w14:paraId="1D3E2E5B" w14:textId="77777777" w:rsidR="00A50261" w:rsidRDefault="00A50261" w:rsidP="00A50261">
      <w:pPr>
        <w:jc w:val="both"/>
        <w:rPr>
          <w:sz w:val="32"/>
        </w:rPr>
      </w:pPr>
    </w:p>
    <w:p w14:paraId="758529FA" w14:textId="77777777" w:rsidR="00A50261" w:rsidRDefault="00A50261" w:rsidP="00A50261">
      <w:pPr>
        <w:jc w:val="both"/>
        <w:rPr>
          <w:sz w:val="32"/>
        </w:rPr>
      </w:pPr>
    </w:p>
    <w:p w14:paraId="10A8629F" w14:textId="77777777" w:rsidR="00F62D1A" w:rsidRDefault="00F62D1A" w:rsidP="00A50261">
      <w:pPr>
        <w:jc w:val="both"/>
        <w:rPr>
          <w:b/>
          <w:sz w:val="24"/>
          <w:u w:val="single"/>
        </w:rPr>
      </w:pPr>
    </w:p>
    <w:p w14:paraId="26DC188C" w14:textId="77777777" w:rsidR="00F62D1A" w:rsidRDefault="00F62D1A" w:rsidP="00A50261">
      <w:pPr>
        <w:jc w:val="both"/>
        <w:rPr>
          <w:b/>
          <w:sz w:val="24"/>
          <w:u w:val="single"/>
        </w:rPr>
      </w:pPr>
    </w:p>
    <w:p w14:paraId="64A681D5" w14:textId="77777777" w:rsidR="00A50261" w:rsidRDefault="00A50261" w:rsidP="00A50261">
      <w:pPr>
        <w:jc w:val="both"/>
        <w:rPr>
          <w:b/>
          <w:sz w:val="24"/>
          <w:u w:val="single"/>
        </w:rPr>
      </w:pPr>
      <w:r>
        <w:rPr>
          <w:b/>
          <w:sz w:val="24"/>
          <w:u w:val="single"/>
        </w:rPr>
        <w:t>TABLEAU N° I: INFRASTRUCTURE ET EQUIPEMENT</w:t>
      </w:r>
    </w:p>
    <w:tbl>
      <w:tblPr>
        <w:tblW w:w="9060" w:type="dxa"/>
        <w:tblInd w:w="59" w:type="dxa"/>
        <w:tblCellMar>
          <w:left w:w="70" w:type="dxa"/>
          <w:right w:w="70" w:type="dxa"/>
        </w:tblCellMar>
        <w:tblLook w:val="04A0" w:firstRow="1" w:lastRow="0" w:firstColumn="1" w:lastColumn="0" w:noHBand="0" w:noVBand="1"/>
      </w:tblPr>
      <w:tblGrid>
        <w:gridCol w:w="2880"/>
        <w:gridCol w:w="1200"/>
        <w:gridCol w:w="1200"/>
        <w:gridCol w:w="1220"/>
        <w:gridCol w:w="1360"/>
        <w:gridCol w:w="1200"/>
      </w:tblGrid>
      <w:tr w:rsidR="00A50261" w:rsidRPr="00A50261" w14:paraId="01A4033E" w14:textId="77777777" w:rsidTr="00F62D1A">
        <w:trPr>
          <w:cantSplit/>
          <w:trHeight w:val="330"/>
        </w:trPr>
        <w:tc>
          <w:tcPr>
            <w:tcW w:w="2880" w:type="dxa"/>
            <w:tcBorders>
              <w:top w:val="single" w:sz="8" w:space="0" w:color="auto"/>
              <w:left w:val="single" w:sz="8" w:space="0" w:color="auto"/>
              <w:bottom w:val="single" w:sz="8" w:space="0" w:color="auto"/>
              <w:right w:val="single" w:sz="8" w:space="0" w:color="auto"/>
            </w:tcBorders>
            <w:shd w:val="clear" w:color="auto" w:fill="auto"/>
            <w:hideMark/>
          </w:tcPr>
          <w:p w14:paraId="62CFB373" w14:textId="77777777" w:rsidR="00A50261" w:rsidRPr="00A50261" w:rsidRDefault="00A50261" w:rsidP="00A50261">
            <w:pPr>
              <w:jc w:val="both"/>
              <w:rPr>
                <w:b/>
                <w:bCs/>
                <w:color w:val="000000"/>
                <w:sz w:val="22"/>
                <w:szCs w:val="22"/>
              </w:rPr>
            </w:pPr>
            <w:r w:rsidRPr="00A50261">
              <w:rPr>
                <w:b/>
                <w:bCs/>
                <w:color w:val="000000"/>
                <w:sz w:val="22"/>
              </w:rPr>
              <w:t>Rubrique</w:t>
            </w:r>
          </w:p>
        </w:tc>
        <w:tc>
          <w:tcPr>
            <w:tcW w:w="1200" w:type="dxa"/>
            <w:tcBorders>
              <w:top w:val="single" w:sz="8" w:space="0" w:color="auto"/>
              <w:left w:val="nil"/>
              <w:bottom w:val="single" w:sz="8" w:space="0" w:color="auto"/>
              <w:right w:val="single" w:sz="8" w:space="0" w:color="auto"/>
            </w:tcBorders>
            <w:shd w:val="clear" w:color="auto" w:fill="auto"/>
            <w:hideMark/>
          </w:tcPr>
          <w:p w14:paraId="55243245" w14:textId="77777777" w:rsidR="00A50261" w:rsidRPr="00A50261" w:rsidRDefault="00A50261" w:rsidP="00A50261">
            <w:pPr>
              <w:jc w:val="both"/>
              <w:rPr>
                <w:b/>
                <w:bCs/>
                <w:color w:val="000000"/>
                <w:sz w:val="22"/>
                <w:szCs w:val="22"/>
              </w:rPr>
            </w:pPr>
            <w:r w:rsidRPr="00A50261">
              <w:rPr>
                <w:b/>
                <w:bCs/>
                <w:color w:val="000000"/>
                <w:sz w:val="22"/>
              </w:rPr>
              <w:t>Unité</w:t>
            </w:r>
          </w:p>
        </w:tc>
        <w:tc>
          <w:tcPr>
            <w:tcW w:w="1200" w:type="dxa"/>
            <w:tcBorders>
              <w:top w:val="single" w:sz="8" w:space="0" w:color="auto"/>
              <w:left w:val="nil"/>
              <w:bottom w:val="single" w:sz="8" w:space="0" w:color="auto"/>
              <w:right w:val="single" w:sz="8" w:space="0" w:color="auto"/>
            </w:tcBorders>
            <w:shd w:val="clear" w:color="auto" w:fill="auto"/>
            <w:hideMark/>
          </w:tcPr>
          <w:p w14:paraId="68A965B1" w14:textId="77777777" w:rsidR="00A50261" w:rsidRPr="00A50261" w:rsidRDefault="00A50261" w:rsidP="00A50261">
            <w:pPr>
              <w:jc w:val="both"/>
              <w:rPr>
                <w:b/>
                <w:bCs/>
                <w:color w:val="000000"/>
                <w:sz w:val="22"/>
                <w:szCs w:val="22"/>
              </w:rPr>
            </w:pPr>
            <w:r w:rsidRPr="00A50261">
              <w:rPr>
                <w:b/>
                <w:bCs/>
                <w:color w:val="000000"/>
                <w:sz w:val="22"/>
              </w:rPr>
              <w:t>Qté</w:t>
            </w:r>
          </w:p>
        </w:tc>
        <w:tc>
          <w:tcPr>
            <w:tcW w:w="1220" w:type="dxa"/>
            <w:tcBorders>
              <w:top w:val="single" w:sz="8" w:space="0" w:color="auto"/>
              <w:left w:val="nil"/>
              <w:bottom w:val="single" w:sz="8" w:space="0" w:color="auto"/>
              <w:right w:val="single" w:sz="8" w:space="0" w:color="auto"/>
            </w:tcBorders>
            <w:shd w:val="clear" w:color="auto" w:fill="auto"/>
            <w:hideMark/>
          </w:tcPr>
          <w:p w14:paraId="45AF3555" w14:textId="77777777" w:rsidR="00A50261" w:rsidRPr="00A50261" w:rsidRDefault="00A50261" w:rsidP="00A50261">
            <w:pPr>
              <w:jc w:val="both"/>
              <w:rPr>
                <w:b/>
                <w:bCs/>
                <w:color w:val="000000"/>
                <w:sz w:val="22"/>
                <w:szCs w:val="22"/>
              </w:rPr>
            </w:pPr>
            <w:r w:rsidRPr="00A50261">
              <w:rPr>
                <w:b/>
                <w:bCs/>
                <w:color w:val="000000"/>
                <w:sz w:val="22"/>
              </w:rPr>
              <w:t>P.U</w:t>
            </w:r>
          </w:p>
        </w:tc>
        <w:tc>
          <w:tcPr>
            <w:tcW w:w="1360" w:type="dxa"/>
            <w:tcBorders>
              <w:top w:val="single" w:sz="8" w:space="0" w:color="auto"/>
              <w:left w:val="nil"/>
              <w:bottom w:val="single" w:sz="8" w:space="0" w:color="auto"/>
              <w:right w:val="single" w:sz="8" w:space="0" w:color="auto"/>
            </w:tcBorders>
            <w:shd w:val="clear" w:color="auto" w:fill="auto"/>
            <w:hideMark/>
          </w:tcPr>
          <w:p w14:paraId="6D9DC548" w14:textId="77777777" w:rsidR="00A50261" w:rsidRPr="00A50261" w:rsidRDefault="00A50261" w:rsidP="00A50261">
            <w:pPr>
              <w:jc w:val="both"/>
              <w:rPr>
                <w:b/>
                <w:bCs/>
                <w:color w:val="000000"/>
                <w:sz w:val="22"/>
                <w:szCs w:val="22"/>
              </w:rPr>
            </w:pPr>
            <w:r w:rsidRPr="00A50261">
              <w:rPr>
                <w:b/>
                <w:bCs/>
                <w:color w:val="000000"/>
                <w:sz w:val="22"/>
              </w:rPr>
              <w:t>Total</w:t>
            </w:r>
            <w:r w:rsidRPr="00A50261">
              <w:rPr>
                <w:b/>
                <w:bCs/>
                <w:color w:val="000000"/>
                <w:sz w:val="24"/>
                <w:szCs w:val="24"/>
              </w:rPr>
              <w:t xml:space="preserve"> F CFA</w:t>
            </w:r>
          </w:p>
        </w:tc>
        <w:tc>
          <w:tcPr>
            <w:tcW w:w="1200" w:type="dxa"/>
            <w:tcBorders>
              <w:top w:val="single" w:sz="8" w:space="0" w:color="auto"/>
              <w:left w:val="nil"/>
              <w:bottom w:val="single" w:sz="4" w:space="0" w:color="auto"/>
              <w:right w:val="single" w:sz="8" w:space="0" w:color="auto"/>
            </w:tcBorders>
            <w:shd w:val="clear" w:color="auto" w:fill="auto"/>
            <w:hideMark/>
          </w:tcPr>
          <w:p w14:paraId="58A65F54" w14:textId="77777777" w:rsidR="00A50261" w:rsidRPr="00A50261" w:rsidRDefault="00A50261" w:rsidP="00A50261">
            <w:pPr>
              <w:jc w:val="both"/>
              <w:rPr>
                <w:b/>
                <w:bCs/>
                <w:color w:val="000000"/>
                <w:sz w:val="22"/>
                <w:szCs w:val="22"/>
              </w:rPr>
            </w:pPr>
            <w:r w:rsidRPr="00A50261">
              <w:rPr>
                <w:b/>
                <w:bCs/>
                <w:color w:val="000000"/>
                <w:sz w:val="22"/>
              </w:rPr>
              <w:t>Total</w:t>
            </w:r>
            <w:r w:rsidRPr="00A50261">
              <w:rPr>
                <w:b/>
                <w:bCs/>
                <w:color w:val="000000"/>
                <w:sz w:val="24"/>
                <w:szCs w:val="24"/>
              </w:rPr>
              <w:t xml:space="preserve"> Euro</w:t>
            </w:r>
          </w:p>
        </w:tc>
      </w:tr>
      <w:tr w:rsidR="00A50261" w:rsidRPr="00A50261" w14:paraId="35C2679C" w14:textId="77777777" w:rsidTr="00F62D1A">
        <w:trPr>
          <w:cantSplit/>
          <w:trHeight w:val="840"/>
        </w:trPr>
        <w:tc>
          <w:tcPr>
            <w:tcW w:w="2880" w:type="dxa"/>
            <w:tcBorders>
              <w:top w:val="nil"/>
              <w:left w:val="single" w:sz="8" w:space="0" w:color="auto"/>
              <w:bottom w:val="single" w:sz="8" w:space="0" w:color="auto"/>
              <w:right w:val="single" w:sz="8" w:space="0" w:color="auto"/>
            </w:tcBorders>
            <w:shd w:val="clear" w:color="auto" w:fill="auto"/>
            <w:hideMark/>
          </w:tcPr>
          <w:p w14:paraId="0C1D2051" w14:textId="77777777" w:rsidR="00A50261" w:rsidRPr="00A50261" w:rsidRDefault="00A50261" w:rsidP="00A50261">
            <w:pPr>
              <w:jc w:val="both"/>
              <w:rPr>
                <w:b/>
                <w:bCs/>
                <w:color w:val="000000"/>
                <w:sz w:val="24"/>
                <w:szCs w:val="24"/>
              </w:rPr>
            </w:pPr>
            <w:r w:rsidRPr="00A50261">
              <w:rPr>
                <w:b/>
                <w:bCs/>
                <w:color w:val="000000"/>
                <w:sz w:val="24"/>
              </w:rPr>
              <w:t xml:space="preserve">I. </w:t>
            </w:r>
            <w:r w:rsidRPr="00A50261">
              <w:rPr>
                <w:b/>
                <w:bCs/>
                <w:color w:val="000000"/>
                <w:u w:val="single"/>
              </w:rPr>
              <w:t>INFRASTRUCTURE</w:t>
            </w:r>
          </w:p>
        </w:tc>
        <w:tc>
          <w:tcPr>
            <w:tcW w:w="1200" w:type="dxa"/>
            <w:tcBorders>
              <w:top w:val="nil"/>
              <w:left w:val="nil"/>
              <w:bottom w:val="single" w:sz="8" w:space="0" w:color="auto"/>
              <w:right w:val="single" w:sz="8" w:space="0" w:color="auto"/>
            </w:tcBorders>
            <w:shd w:val="clear" w:color="auto" w:fill="auto"/>
            <w:hideMark/>
          </w:tcPr>
          <w:p w14:paraId="546D7F25" w14:textId="77777777" w:rsidR="00A50261" w:rsidRPr="00A50261" w:rsidRDefault="00A50261" w:rsidP="00A50261">
            <w:pPr>
              <w:jc w:val="both"/>
              <w:rPr>
                <w:b/>
                <w:bCs/>
                <w:color w:val="000000"/>
                <w:sz w:val="24"/>
                <w:szCs w:val="24"/>
              </w:rPr>
            </w:pPr>
            <w:r w:rsidRPr="00A50261">
              <w:rPr>
                <w:b/>
                <w:bCs/>
                <w:color w:val="000000"/>
                <w:sz w:val="24"/>
              </w:rPr>
              <w:t> </w:t>
            </w:r>
          </w:p>
        </w:tc>
        <w:tc>
          <w:tcPr>
            <w:tcW w:w="1200" w:type="dxa"/>
            <w:tcBorders>
              <w:top w:val="nil"/>
              <w:left w:val="nil"/>
              <w:bottom w:val="single" w:sz="8" w:space="0" w:color="auto"/>
              <w:right w:val="single" w:sz="8" w:space="0" w:color="auto"/>
            </w:tcBorders>
            <w:shd w:val="clear" w:color="auto" w:fill="auto"/>
            <w:hideMark/>
          </w:tcPr>
          <w:p w14:paraId="07B38ADF" w14:textId="77777777" w:rsidR="00A50261" w:rsidRPr="00A50261" w:rsidRDefault="00A50261" w:rsidP="00A50261">
            <w:pPr>
              <w:jc w:val="both"/>
              <w:rPr>
                <w:b/>
                <w:bCs/>
                <w:color w:val="000000"/>
                <w:sz w:val="24"/>
                <w:szCs w:val="24"/>
              </w:rPr>
            </w:pPr>
            <w:r w:rsidRPr="00A50261">
              <w:rPr>
                <w:b/>
                <w:bCs/>
                <w:color w:val="000000"/>
                <w:sz w:val="24"/>
              </w:rPr>
              <w:t> </w:t>
            </w:r>
          </w:p>
        </w:tc>
        <w:tc>
          <w:tcPr>
            <w:tcW w:w="1220" w:type="dxa"/>
            <w:tcBorders>
              <w:top w:val="nil"/>
              <w:left w:val="nil"/>
              <w:bottom w:val="single" w:sz="8" w:space="0" w:color="auto"/>
              <w:right w:val="single" w:sz="8" w:space="0" w:color="auto"/>
            </w:tcBorders>
            <w:shd w:val="clear" w:color="auto" w:fill="auto"/>
            <w:hideMark/>
          </w:tcPr>
          <w:p w14:paraId="0DE32F55" w14:textId="77777777" w:rsidR="00A50261" w:rsidRPr="00A50261" w:rsidRDefault="00A50261" w:rsidP="00A50261">
            <w:pPr>
              <w:jc w:val="both"/>
              <w:rPr>
                <w:b/>
                <w:bCs/>
                <w:color w:val="000000"/>
                <w:sz w:val="24"/>
                <w:szCs w:val="24"/>
              </w:rPr>
            </w:pPr>
            <w:r w:rsidRPr="00A50261">
              <w:rPr>
                <w:b/>
                <w:bCs/>
                <w:color w:val="000000"/>
                <w:sz w:val="24"/>
              </w:rPr>
              <w:t> </w:t>
            </w:r>
          </w:p>
        </w:tc>
        <w:tc>
          <w:tcPr>
            <w:tcW w:w="1360" w:type="dxa"/>
            <w:tcBorders>
              <w:top w:val="nil"/>
              <w:left w:val="nil"/>
              <w:bottom w:val="single" w:sz="8" w:space="0" w:color="auto"/>
              <w:right w:val="single" w:sz="4" w:space="0" w:color="auto"/>
            </w:tcBorders>
            <w:shd w:val="clear" w:color="auto" w:fill="auto"/>
            <w:hideMark/>
          </w:tcPr>
          <w:p w14:paraId="5F9B8AB2" w14:textId="77777777" w:rsidR="00A50261" w:rsidRPr="00A50261" w:rsidRDefault="00A50261" w:rsidP="00A50261">
            <w:pPr>
              <w:jc w:val="both"/>
              <w:rPr>
                <w:b/>
                <w:bCs/>
                <w:color w:val="000000"/>
                <w:sz w:val="24"/>
                <w:szCs w:val="24"/>
              </w:rPr>
            </w:pPr>
            <w:r w:rsidRPr="00A50261">
              <w:rPr>
                <w:b/>
                <w:bCs/>
                <w:color w:val="000000"/>
                <w:sz w:val="24"/>
              </w:rPr>
              <w:t>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4BF0E" w14:textId="77777777" w:rsidR="00A50261" w:rsidRPr="00A50261" w:rsidRDefault="00A50261" w:rsidP="00A50261">
            <w:pPr>
              <w:rPr>
                <w:rFonts w:ascii="Calibri" w:hAnsi="Calibri"/>
                <w:color w:val="000000"/>
                <w:sz w:val="22"/>
                <w:szCs w:val="22"/>
              </w:rPr>
            </w:pPr>
          </w:p>
        </w:tc>
      </w:tr>
      <w:tr w:rsidR="00F62D1A" w:rsidRPr="00A50261" w14:paraId="6A997B05" w14:textId="77777777" w:rsidTr="00F62D1A">
        <w:trPr>
          <w:cantSplit/>
          <w:trHeight w:val="480"/>
        </w:trPr>
        <w:tc>
          <w:tcPr>
            <w:tcW w:w="9060" w:type="dxa"/>
            <w:gridSpan w:val="6"/>
            <w:tcBorders>
              <w:top w:val="nil"/>
              <w:left w:val="single" w:sz="8" w:space="0" w:color="auto"/>
              <w:bottom w:val="single" w:sz="8" w:space="0" w:color="auto"/>
              <w:right w:val="single" w:sz="4" w:space="0" w:color="auto"/>
            </w:tcBorders>
            <w:shd w:val="clear" w:color="auto" w:fill="auto"/>
            <w:hideMark/>
          </w:tcPr>
          <w:p w14:paraId="7E0D9852" w14:textId="77777777" w:rsidR="00F62D1A" w:rsidRPr="00A50261" w:rsidRDefault="00F62D1A" w:rsidP="00F62D1A">
            <w:pPr>
              <w:jc w:val="center"/>
              <w:rPr>
                <w:b/>
                <w:color w:val="000000"/>
                <w:sz w:val="24"/>
                <w:szCs w:val="24"/>
              </w:rPr>
            </w:pPr>
            <w:r w:rsidRPr="00A50261">
              <w:rPr>
                <w:b/>
                <w:color w:val="000000"/>
                <w:sz w:val="24"/>
              </w:rPr>
              <w:t>Construction atelier et magasin</w:t>
            </w:r>
          </w:p>
        </w:tc>
      </w:tr>
      <w:tr w:rsidR="00A50261" w:rsidRPr="00A50261" w14:paraId="561CE7B3" w14:textId="77777777" w:rsidTr="00F62D1A">
        <w:trPr>
          <w:cantSplit/>
          <w:trHeight w:val="330"/>
        </w:trPr>
        <w:tc>
          <w:tcPr>
            <w:tcW w:w="2880" w:type="dxa"/>
            <w:tcBorders>
              <w:top w:val="nil"/>
              <w:left w:val="single" w:sz="8" w:space="0" w:color="auto"/>
              <w:bottom w:val="single" w:sz="8" w:space="0" w:color="auto"/>
              <w:right w:val="single" w:sz="8" w:space="0" w:color="auto"/>
            </w:tcBorders>
            <w:shd w:val="clear" w:color="auto" w:fill="auto"/>
            <w:hideMark/>
          </w:tcPr>
          <w:p w14:paraId="1D116B20" w14:textId="77777777" w:rsidR="00A50261" w:rsidRPr="00A50261" w:rsidRDefault="00A50261" w:rsidP="00A50261">
            <w:pPr>
              <w:jc w:val="both"/>
              <w:rPr>
                <w:color w:val="000000"/>
                <w:sz w:val="24"/>
                <w:szCs w:val="24"/>
              </w:rPr>
            </w:pPr>
            <w:r w:rsidRPr="00A50261">
              <w:rPr>
                <w:color w:val="000000"/>
                <w:sz w:val="24"/>
              </w:rPr>
              <w:t>Acquisition du terrain</w:t>
            </w:r>
          </w:p>
        </w:tc>
        <w:tc>
          <w:tcPr>
            <w:tcW w:w="1200" w:type="dxa"/>
            <w:tcBorders>
              <w:top w:val="nil"/>
              <w:left w:val="nil"/>
              <w:bottom w:val="single" w:sz="8" w:space="0" w:color="auto"/>
              <w:right w:val="single" w:sz="8" w:space="0" w:color="auto"/>
            </w:tcBorders>
            <w:shd w:val="clear" w:color="auto" w:fill="auto"/>
            <w:hideMark/>
          </w:tcPr>
          <w:p w14:paraId="40476B37" w14:textId="77777777" w:rsidR="00A50261" w:rsidRPr="00A50261" w:rsidRDefault="00A50261" w:rsidP="00A50261">
            <w:pPr>
              <w:jc w:val="both"/>
              <w:rPr>
                <w:color w:val="000000"/>
                <w:sz w:val="24"/>
                <w:szCs w:val="24"/>
              </w:rPr>
            </w:pPr>
            <w:r w:rsidRPr="00A50261">
              <w:rPr>
                <w:color w:val="000000"/>
                <w:sz w:val="24"/>
              </w:rPr>
              <w:t xml:space="preserve">U </w:t>
            </w:r>
          </w:p>
        </w:tc>
        <w:tc>
          <w:tcPr>
            <w:tcW w:w="1200" w:type="dxa"/>
            <w:tcBorders>
              <w:top w:val="nil"/>
              <w:left w:val="nil"/>
              <w:bottom w:val="single" w:sz="8" w:space="0" w:color="auto"/>
              <w:right w:val="single" w:sz="8" w:space="0" w:color="auto"/>
            </w:tcBorders>
            <w:shd w:val="clear" w:color="auto" w:fill="auto"/>
            <w:hideMark/>
          </w:tcPr>
          <w:p w14:paraId="0EE8E67D" w14:textId="77777777" w:rsidR="00A50261" w:rsidRPr="00A50261" w:rsidRDefault="00A50261" w:rsidP="00A50261">
            <w:pPr>
              <w:jc w:val="both"/>
              <w:rPr>
                <w:color w:val="000000"/>
                <w:sz w:val="24"/>
                <w:szCs w:val="24"/>
              </w:rPr>
            </w:pPr>
            <w:r w:rsidRPr="00A50261">
              <w:rPr>
                <w:color w:val="000000"/>
                <w:sz w:val="24"/>
              </w:rPr>
              <w:t>1</w:t>
            </w:r>
          </w:p>
        </w:tc>
        <w:tc>
          <w:tcPr>
            <w:tcW w:w="1220" w:type="dxa"/>
            <w:tcBorders>
              <w:top w:val="nil"/>
              <w:left w:val="nil"/>
              <w:bottom w:val="single" w:sz="8" w:space="0" w:color="auto"/>
              <w:right w:val="single" w:sz="8" w:space="0" w:color="auto"/>
            </w:tcBorders>
            <w:shd w:val="clear" w:color="auto" w:fill="auto"/>
            <w:hideMark/>
          </w:tcPr>
          <w:p w14:paraId="17DF0428" w14:textId="77777777" w:rsidR="00A50261" w:rsidRPr="00A50261" w:rsidRDefault="00A50261" w:rsidP="00A50261">
            <w:pPr>
              <w:jc w:val="right"/>
              <w:rPr>
                <w:color w:val="000000"/>
                <w:sz w:val="24"/>
                <w:szCs w:val="24"/>
              </w:rPr>
            </w:pPr>
            <w:r w:rsidRPr="00A50261">
              <w:rPr>
                <w:color w:val="000000"/>
                <w:sz w:val="24"/>
              </w:rPr>
              <w:t>300 000</w:t>
            </w:r>
          </w:p>
        </w:tc>
        <w:tc>
          <w:tcPr>
            <w:tcW w:w="1360" w:type="dxa"/>
            <w:tcBorders>
              <w:top w:val="nil"/>
              <w:left w:val="nil"/>
              <w:bottom w:val="single" w:sz="8" w:space="0" w:color="auto"/>
              <w:right w:val="single" w:sz="4" w:space="0" w:color="auto"/>
            </w:tcBorders>
            <w:shd w:val="clear" w:color="auto" w:fill="auto"/>
            <w:hideMark/>
          </w:tcPr>
          <w:p w14:paraId="61AF3597" w14:textId="77777777" w:rsidR="00A50261" w:rsidRPr="00A50261" w:rsidRDefault="00A50261" w:rsidP="00A50261">
            <w:pPr>
              <w:jc w:val="right"/>
              <w:rPr>
                <w:color w:val="000000"/>
                <w:sz w:val="24"/>
                <w:szCs w:val="24"/>
              </w:rPr>
            </w:pPr>
            <w:r w:rsidRPr="00A50261">
              <w:rPr>
                <w:color w:val="000000"/>
                <w:sz w:val="24"/>
              </w:rPr>
              <w:t>300 000</w:t>
            </w: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14:paraId="19A7D180" w14:textId="77777777" w:rsidR="00A50261" w:rsidRPr="00A50261" w:rsidRDefault="00A50261" w:rsidP="00A50261">
            <w:pPr>
              <w:jc w:val="right"/>
              <w:rPr>
                <w:color w:val="000000"/>
                <w:sz w:val="24"/>
                <w:szCs w:val="24"/>
              </w:rPr>
            </w:pPr>
            <w:r w:rsidRPr="00A50261">
              <w:rPr>
                <w:color w:val="000000"/>
                <w:sz w:val="24"/>
                <w:szCs w:val="24"/>
              </w:rPr>
              <w:t>457</w:t>
            </w:r>
          </w:p>
        </w:tc>
      </w:tr>
      <w:tr w:rsidR="00A50261" w:rsidRPr="00A50261" w14:paraId="1761368A" w14:textId="77777777" w:rsidTr="00F62D1A">
        <w:trPr>
          <w:cantSplit/>
          <w:trHeight w:val="330"/>
        </w:trPr>
        <w:tc>
          <w:tcPr>
            <w:tcW w:w="2880" w:type="dxa"/>
            <w:tcBorders>
              <w:top w:val="nil"/>
              <w:left w:val="single" w:sz="8" w:space="0" w:color="auto"/>
              <w:bottom w:val="single" w:sz="8" w:space="0" w:color="auto"/>
              <w:right w:val="single" w:sz="8" w:space="0" w:color="auto"/>
            </w:tcBorders>
            <w:shd w:val="clear" w:color="auto" w:fill="auto"/>
            <w:hideMark/>
          </w:tcPr>
          <w:p w14:paraId="2DF1B3D1" w14:textId="77777777" w:rsidR="00A50261" w:rsidRPr="00A50261" w:rsidRDefault="00A50261" w:rsidP="00A50261">
            <w:pPr>
              <w:jc w:val="both"/>
              <w:rPr>
                <w:color w:val="000000"/>
                <w:sz w:val="24"/>
                <w:szCs w:val="24"/>
              </w:rPr>
            </w:pPr>
            <w:r w:rsidRPr="00A50261">
              <w:rPr>
                <w:color w:val="000000"/>
                <w:sz w:val="24"/>
              </w:rPr>
              <w:t xml:space="preserve">Sable </w:t>
            </w:r>
          </w:p>
        </w:tc>
        <w:tc>
          <w:tcPr>
            <w:tcW w:w="1200" w:type="dxa"/>
            <w:tcBorders>
              <w:top w:val="nil"/>
              <w:left w:val="nil"/>
              <w:bottom w:val="single" w:sz="8" w:space="0" w:color="auto"/>
              <w:right w:val="single" w:sz="8" w:space="0" w:color="auto"/>
            </w:tcBorders>
            <w:shd w:val="clear" w:color="auto" w:fill="auto"/>
            <w:hideMark/>
          </w:tcPr>
          <w:p w14:paraId="2C8C2115" w14:textId="77777777" w:rsidR="00A50261" w:rsidRPr="00A50261" w:rsidRDefault="00A50261" w:rsidP="00A50261">
            <w:pPr>
              <w:jc w:val="both"/>
              <w:rPr>
                <w:color w:val="000000"/>
                <w:sz w:val="24"/>
                <w:szCs w:val="24"/>
              </w:rPr>
            </w:pPr>
            <w:r w:rsidRPr="00A50261">
              <w:rPr>
                <w:color w:val="000000"/>
                <w:sz w:val="24"/>
              </w:rPr>
              <w:t xml:space="preserve">Camion </w:t>
            </w:r>
          </w:p>
        </w:tc>
        <w:tc>
          <w:tcPr>
            <w:tcW w:w="1200" w:type="dxa"/>
            <w:tcBorders>
              <w:top w:val="nil"/>
              <w:left w:val="nil"/>
              <w:bottom w:val="single" w:sz="8" w:space="0" w:color="auto"/>
              <w:right w:val="single" w:sz="8" w:space="0" w:color="auto"/>
            </w:tcBorders>
            <w:shd w:val="clear" w:color="auto" w:fill="auto"/>
            <w:hideMark/>
          </w:tcPr>
          <w:p w14:paraId="16DDF966" w14:textId="77777777" w:rsidR="00A50261" w:rsidRPr="00A50261" w:rsidRDefault="00A50261" w:rsidP="00A50261">
            <w:pPr>
              <w:jc w:val="both"/>
              <w:rPr>
                <w:color w:val="000000"/>
                <w:sz w:val="24"/>
                <w:szCs w:val="24"/>
              </w:rPr>
            </w:pPr>
            <w:r w:rsidRPr="00A50261">
              <w:rPr>
                <w:color w:val="000000"/>
                <w:sz w:val="24"/>
              </w:rPr>
              <w:t>7</w:t>
            </w:r>
          </w:p>
        </w:tc>
        <w:tc>
          <w:tcPr>
            <w:tcW w:w="1220" w:type="dxa"/>
            <w:tcBorders>
              <w:top w:val="nil"/>
              <w:left w:val="nil"/>
              <w:bottom w:val="single" w:sz="8" w:space="0" w:color="auto"/>
              <w:right w:val="single" w:sz="8" w:space="0" w:color="auto"/>
            </w:tcBorders>
            <w:shd w:val="clear" w:color="auto" w:fill="auto"/>
            <w:hideMark/>
          </w:tcPr>
          <w:p w14:paraId="5CB57E91" w14:textId="77777777" w:rsidR="00A50261" w:rsidRPr="00A50261" w:rsidRDefault="00A50261" w:rsidP="00A50261">
            <w:pPr>
              <w:jc w:val="right"/>
              <w:rPr>
                <w:color w:val="000000"/>
                <w:sz w:val="24"/>
                <w:szCs w:val="24"/>
              </w:rPr>
            </w:pPr>
            <w:r w:rsidRPr="00A50261">
              <w:rPr>
                <w:color w:val="000000"/>
                <w:sz w:val="24"/>
              </w:rPr>
              <w:t>30 000</w:t>
            </w:r>
          </w:p>
        </w:tc>
        <w:tc>
          <w:tcPr>
            <w:tcW w:w="1360" w:type="dxa"/>
            <w:tcBorders>
              <w:top w:val="nil"/>
              <w:left w:val="nil"/>
              <w:bottom w:val="single" w:sz="8" w:space="0" w:color="auto"/>
              <w:right w:val="single" w:sz="8" w:space="0" w:color="auto"/>
            </w:tcBorders>
            <w:shd w:val="clear" w:color="auto" w:fill="auto"/>
            <w:hideMark/>
          </w:tcPr>
          <w:p w14:paraId="39C56993" w14:textId="77777777" w:rsidR="00A50261" w:rsidRPr="00A50261" w:rsidRDefault="00A50261" w:rsidP="00A50261">
            <w:pPr>
              <w:jc w:val="right"/>
              <w:rPr>
                <w:color w:val="000000"/>
                <w:sz w:val="24"/>
                <w:szCs w:val="24"/>
              </w:rPr>
            </w:pPr>
            <w:r w:rsidRPr="00A50261">
              <w:rPr>
                <w:color w:val="000000"/>
                <w:sz w:val="24"/>
              </w:rPr>
              <w:t>210 000</w:t>
            </w:r>
          </w:p>
        </w:tc>
        <w:tc>
          <w:tcPr>
            <w:tcW w:w="1200" w:type="dxa"/>
            <w:tcBorders>
              <w:top w:val="single" w:sz="4" w:space="0" w:color="auto"/>
              <w:left w:val="nil"/>
              <w:bottom w:val="single" w:sz="8" w:space="0" w:color="auto"/>
              <w:right w:val="single" w:sz="8" w:space="0" w:color="auto"/>
            </w:tcBorders>
            <w:shd w:val="clear" w:color="auto" w:fill="auto"/>
            <w:hideMark/>
          </w:tcPr>
          <w:p w14:paraId="657011A1" w14:textId="77777777" w:rsidR="00A50261" w:rsidRPr="00A50261" w:rsidRDefault="00A50261" w:rsidP="00A50261">
            <w:pPr>
              <w:jc w:val="right"/>
              <w:rPr>
                <w:color w:val="000000"/>
                <w:sz w:val="24"/>
                <w:szCs w:val="24"/>
              </w:rPr>
            </w:pPr>
            <w:r w:rsidRPr="00A50261">
              <w:rPr>
                <w:color w:val="000000"/>
                <w:sz w:val="24"/>
                <w:szCs w:val="24"/>
              </w:rPr>
              <w:t>320</w:t>
            </w:r>
          </w:p>
        </w:tc>
      </w:tr>
      <w:tr w:rsidR="00A50261" w:rsidRPr="00A50261" w14:paraId="637972AF" w14:textId="77777777" w:rsidTr="00A50261">
        <w:trPr>
          <w:cantSplit/>
          <w:trHeight w:val="330"/>
        </w:trPr>
        <w:tc>
          <w:tcPr>
            <w:tcW w:w="2880" w:type="dxa"/>
            <w:tcBorders>
              <w:top w:val="nil"/>
              <w:left w:val="single" w:sz="8" w:space="0" w:color="auto"/>
              <w:bottom w:val="single" w:sz="8" w:space="0" w:color="auto"/>
              <w:right w:val="single" w:sz="8" w:space="0" w:color="auto"/>
            </w:tcBorders>
            <w:shd w:val="clear" w:color="auto" w:fill="auto"/>
            <w:hideMark/>
          </w:tcPr>
          <w:p w14:paraId="077618F0" w14:textId="77777777" w:rsidR="00A50261" w:rsidRPr="00A50261" w:rsidRDefault="00A50261" w:rsidP="00A50261">
            <w:pPr>
              <w:jc w:val="both"/>
              <w:rPr>
                <w:color w:val="000000"/>
                <w:sz w:val="24"/>
                <w:szCs w:val="24"/>
              </w:rPr>
            </w:pPr>
            <w:r w:rsidRPr="00A50261">
              <w:rPr>
                <w:color w:val="000000"/>
                <w:sz w:val="24"/>
              </w:rPr>
              <w:t xml:space="preserve"> cailloux</w:t>
            </w:r>
          </w:p>
        </w:tc>
        <w:tc>
          <w:tcPr>
            <w:tcW w:w="1200" w:type="dxa"/>
            <w:tcBorders>
              <w:top w:val="nil"/>
              <w:left w:val="nil"/>
              <w:bottom w:val="single" w:sz="8" w:space="0" w:color="auto"/>
              <w:right w:val="single" w:sz="8" w:space="0" w:color="auto"/>
            </w:tcBorders>
            <w:shd w:val="clear" w:color="auto" w:fill="auto"/>
            <w:hideMark/>
          </w:tcPr>
          <w:p w14:paraId="58A769A1" w14:textId="77777777" w:rsidR="00A50261" w:rsidRPr="00A50261" w:rsidRDefault="00A50261" w:rsidP="00A50261">
            <w:pPr>
              <w:jc w:val="both"/>
              <w:rPr>
                <w:color w:val="000000"/>
                <w:sz w:val="24"/>
                <w:szCs w:val="24"/>
              </w:rPr>
            </w:pPr>
            <w:r w:rsidRPr="00A50261">
              <w:rPr>
                <w:color w:val="000000"/>
                <w:sz w:val="24"/>
              </w:rPr>
              <w:t xml:space="preserve">Camion </w:t>
            </w:r>
          </w:p>
        </w:tc>
        <w:tc>
          <w:tcPr>
            <w:tcW w:w="1200" w:type="dxa"/>
            <w:tcBorders>
              <w:top w:val="nil"/>
              <w:left w:val="nil"/>
              <w:bottom w:val="single" w:sz="8" w:space="0" w:color="auto"/>
              <w:right w:val="single" w:sz="8" w:space="0" w:color="auto"/>
            </w:tcBorders>
            <w:shd w:val="clear" w:color="auto" w:fill="auto"/>
            <w:hideMark/>
          </w:tcPr>
          <w:p w14:paraId="298C3967" w14:textId="77777777" w:rsidR="00A50261" w:rsidRPr="00A50261" w:rsidRDefault="00A50261" w:rsidP="00A50261">
            <w:pPr>
              <w:jc w:val="both"/>
              <w:rPr>
                <w:color w:val="000000"/>
                <w:sz w:val="24"/>
                <w:szCs w:val="24"/>
              </w:rPr>
            </w:pPr>
            <w:r w:rsidRPr="00A50261">
              <w:rPr>
                <w:color w:val="000000"/>
                <w:sz w:val="24"/>
              </w:rPr>
              <w:t>2</w:t>
            </w:r>
          </w:p>
        </w:tc>
        <w:tc>
          <w:tcPr>
            <w:tcW w:w="1220" w:type="dxa"/>
            <w:tcBorders>
              <w:top w:val="nil"/>
              <w:left w:val="nil"/>
              <w:bottom w:val="single" w:sz="8" w:space="0" w:color="auto"/>
              <w:right w:val="single" w:sz="8" w:space="0" w:color="auto"/>
            </w:tcBorders>
            <w:shd w:val="clear" w:color="auto" w:fill="auto"/>
            <w:hideMark/>
          </w:tcPr>
          <w:p w14:paraId="0382FE30" w14:textId="77777777" w:rsidR="00A50261" w:rsidRPr="00A50261" w:rsidRDefault="00A50261" w:rsidP="00A50261">
            <w:pPr>
              <w:jc w:val="right"/>
              <w:rPr>
                <w:color w:val="000000"/>
                <w:sz w:val="24"/>
                <w:szCs w:val="24"/>
              </w:rPr>
            </w:pPr>
            <w:r w:rsidRPr="00A50261">
              <w:rPr>
                <w:color w:val="000000"/>
                <w:sz w:val="24"/>
              </w:rPr>
              <w:t>35 000</w:t>
            </w:r>
          </w:p>
        </w:tc>
        <w:tc>
          <w:tcPr>
            <w:tcW w:w="1360" w:type="dxa"/>
            <w:tcBorders>
              <w:top w:val="nil"/>
              <w:left w:val="nil"/>
              <w:bottom w:val="single" w:sz="8" w:space="0" w:color="auto"/>
              <w:right w:val="single" w:sz="8" w:space="0" w:color="auto"/>
            </w:tcBorders>
            <w:shd w:val="clear" w:color="auto" w:fill="auto"/>
            <w:hideMark/>
          </w:tcPr>
          <w:p w14:paraId="535E1BC7" w14:textId="77777777" w:rsidR="00A50261" w:rsidRPr="00A50261" w:rsidRDefault="00A50261" w:rsidP="00A50261">
            <w:pPr>
              <w:jc w:val="right"/>
              <w:rPr>
                <w:color w:val="000000"/>
                <w:sz w:val="24"/>
                <w:szCs w:val="24"/>
              </w:rPr>
            </w:pPr>
            <w:r w:rsidRPr="00A50261">
              <w:rPr>
                <w:color w:val="000000"/>
                <w:sz w:val="24"/>
              </w:rPr>
              <w:t>70 000</w:t>
            </w:r>
          </w:p>
        </w:tc>
        <w:tc>
          <w:tcPr>
            <w:tcW w:w="1200" w:type="dxa"/>
            <w:tcBorders>
              <w:top w:val="nil"/>
              <w:left w:val="nil"/>
              <w:bottom w:val="single" w:sz="8" w:space="0" w:color="auto"/>
              <w:right w:val="single" w:sz="8" w:space="0" w:color="auto"/>
            </w:tcBorders>
            <w:shd w:val="clear" w:color="auto" w:fill="auto"/>
            <w:hideMark/>
          </w:tcPr>
          <w:p w14:paraId="5C5C7ECD" w14:textId="77777777" w:rsidR="00A50261" w:rsidRPr="00A50261" w:rsidRDefault="00A50261" w:rsidP="00A50261">
            <w:pPr>
              <w:jc w:val="right"/>
              <w:rPr>
                <w:color w:val="000000"/>
                <w:sz w:val="24"/>
                <w:szCs w:val="24"/>
              </w:rPr>
            </w:pPr>
            <w:r w:rsidRPr="00A50261">
              <w:rPr>
                <w:color w:val="000000"/>
                <w:sz w:val="24"/>
                <w:szCs w:val="24"/>
              </w:rPr>
              <w:t>107</w:t>
            </w:r>
          </w:p>
        </w:tc>
      </w:tr>
      <w:tr w:rsidR="00A50261" w:rsidRPr="00A50261" w14:paraId="22B8A0B8" w14:textId="77777777" w:rsidTr="00A50261">
        <w:trPr>
          <w:cantSplit/>
          <w:trHeight w:val="330"/>
        </w:trPr>
        <w:tc>
          <w:tcPr>
            <w:tcW w:w="2880" w:type="dxa"/>
            <w:tcBorders>
              <w:top w:val="nil"/>
              <w:left w:val="single" w:sz="8" w:space="0" w:color="auto"/>
              <w:bottom w:val="single" w:sz="8" w:space="0" w:color="auto"/>
              <w:right w:val="single" w:sz="8" w:space="0" w:color="auto"/>
            </w:tcBorders>
            <w:shd w:val="clear" w:color="auto" w:fill="auto"/>
            <w:hideMark/>
          </w:tcPr>
          <w:p w14:paraId="45319936" w14:textId="77777777" w:rsidR="00A50261" w:rsidRPr="00A50261" w:rsidRDefault="00A50261" w:rsidP="00A50261">
            <w:pPr>
              <w:jc w:val="both"/>
              <w:rPr>
                <w:color w:val="000000"/>
                <w:sz w:val="24"/>
                <w:szCs w:val="24"/>
              </w:rPr>
            </w:pPr>
            <w:r w:rsidRPr="00A50261">
              <w:rPr>
                <w:color w:val="000000"/>
                <w:sz w:val="24"/>
              </w:rPr>
              <w:t>gravier</w:t>
            </w:r>
          </w:p>
        </w:tc>
        <w:tc>
          <w:tcPr>
            <w:tcW w:w="1200" w:type="dxa"/>
            <w:tcBorders>
              <w:top w:val="nil"/>
              <w:left w:val="nil"/>
              <w:bottom w:val="single" w:sz="8" w:space="0" w:color="auto"/>
              <w:right w:val="single" w:sz="8" w:space="0" w:color="auto"/>
            </w:tcBorders>
            <w:shd w:val="clear" w:color="auto" w:fill="auto"/>
            <w:hideMark/>
          </w:tcPr>
          <w:p w14:paraId="1ACF8D34" w14:textId="77777777" w:rsidR="00A50261" w:rsidRPr="00A50261" w:rsidRDefault="00A50261" w:rsidP="00A50261">
            <w:pPr>
              <w:jc w:val="both"/>
              <w:rPr>
                <w:color w:val="000000"/>
                <w:sz w:val="24"/>
                <w:szCs w:val="24"/>
              </w:rPr>
            </w:pPr>
            <w:r w:rsidRPr="00A50261">
              <w:rPr>
                <w:color w:val="000000"/>
                <w:sz w:val="24"/>
              </w:rPr>
              <w:t xml:space="preserve">Camion </w:t>
            </w:r>
          </w:p>
        </w:tc>
        <w:tc>
          <w:tcPr>
            <w:tcW w:w="1200" w:type="dxa"/>
            <w:tcBorders>
              <w:top w:val="nil"/>
              <w:left w:val="nil"/>
              <w:bottom w:val="single" w:sz="8" w:space="0" w:color="auto"/>
              <w:right w:val="single" w:sz="8" w:space="0" w:color="auto"/>
            </w:tcBorders>
            <w:shd w:val="clear" w:color="auto" w:fill="auto"/>
            <w:hideMark/>
          </w:tcPr>
          <w:p w14:paraId="2768BC8A" w14:textId="77777777" w:rsidR="00A50261" w:rsidRPr="00A50261" w:rsidRDefault="00A50261" w:rsidP="00A50261">
            <w:pPr>
              <w:jc w:val="both"/>
              <w:rPr>
                <w:color w:val="000000"/>
                <w:sz w:val="24"/>
                <w:szCs w:val="24"/>
              </w:rPr>
            </w:pPr>
            <w:r w:rsidRPr="00A50261">
              <w:rPr>
                <w:color w:val="000000"/>
                <w:sz w:val="24"/>
              </w:rPr>
              <w:t>2</w:t>
            </w:r>
          </w:p>
        </w:tc>
        <w:tc>
          <w:tcPr>
            <w:tcW w:w="1220" w:type="dxa"/>
            <w:tcBorders>
              <w:top w:val="nil"/>
              <w:left w:val="nil"/>
              <w:bottom w:val="single" w:sz="8" w:space="0" w:color="auto"/>
              <w:right w:val="single" w:sz="8" w:space="0" w:color="auto"/>
            </w:tcBorders>
            <w:shd w:val="clear" w:color="auto" w:fill="auto"/>
            <w:hideMark/>
          </w:tcPr>
          <w:p w14:paraId="7815B9E5" w14:textId="77777777" w:rsidR="00A50261" w:rsidRPr="00A50261" w:rsidRDefault="00A50261" w:rsidP="00A50261">
            <w:pPr>
              <w:jc w:val="right"/>
              <w:rPr>
                <w:color w:val="000000"/>
                <w:sz w:val="24"/>
                <w:szCs w:val="24"/>
              </w:rPr>
            </w:pPr>
            <w:r w:rsidRPr="00A50261">
              <w:rPr>
                <w:color w:val="000000"/>
                <w:sz w:val="24"/>
              </w:rPr>
              <w:t>30 000</w:t>
            </w:r>
          </w:p>
        </w:tc>
        <w:tc>
          <w:tcPr>
            <w:tcW w:w="1360" w:type="dxa"/>
            <w:tcBorders>
              <w:top w:val="nil"/>
              <w:left w:val="nil"/>
              <w:bottom w:val="single" w:sz="8" w:space="0" w:color="auto"/>
              <w:right w:val="single" w:sz="8" w:space="0" w:color="auto"/>
            </w:tcBorders>
            <w:shd w:val="clear" w:color="auto" w:fill="auto"/>
            <w:hideMark/>
          </w:tcPr>
          <w:p w14:paraId="74897622" w14:textId="77777777" w:rsidR="00A50261" w:rsidRPr="00A50261" w:rsidRDefault="00A50261" w:rsidP="00A50261">
            <w:pPr>
              <w:jc w:val="right"/>
              <w:rPr>
                <w:color w:val="000000"/>
                <w:sz w:val="24"/>
                <w:szCs w:val="24"/>
              </w:rPr>
            </w:pPr>
            <w:r w:rsidRPr="00A50261">
              <w:rPr>
                <w:color w:val="000000"/>
                <w:sz w:val="24"/>
              </w:rPr>
              <w:t>60 000</w:t>
            </w:r>
          </w:p>
        </w:tc>
        <w:tc>
          <w:tcPr>
            <w:tcW w:w="1200" w:type="dxa"/>
            <w:tcBorders>
              <w:top w:val="nil"/>
              <w:left w:val="nil"/>
              <w:bottom w:val="single" w:sz="8" w:space="0" w:color="auto"/>
              <w:right w:val="single" w:sz="8" w:space="0" w:color="auto"/>
            </w:tcBorders>
            <w:shd w:val="clear" w:color="auto" w:fill="auto"/>
            <w:hideMark/>
          </w:tcPr>
          <w:p w14:paraId="5885DE93" w14:textId="77777777" w:rsidR="00A50261" w:rsidRPr="00A50261" w:rsidRDefault="00A50261" w:rsidP="00A50261">
            <w:pPr>
              <w:jc w:val="right"/>
              <w:rPr>
                <w:color w:val="000000"/>
                <w:sz w:val="24"/>
                <w:szCs w:val="24"/>
              </w:rPr>
            </w:pPr>
            <w:r w:rsidRPr="00A50261">
              <w:rPr>
                <w:color w:val="000000"/>
                <w:sz w:val="24"/>
                <w:szCs w:val="24"/>
              </w:rPr>
              <w:t>91</w:t>
            </w:r>
          </w:p>
        </w:tc>
      </w:tr>
      <w:tr w:rsidR="00A50261" w:rsidRPr="00A50261" w14:paraId="50E77B3D" w14:textId="77777777" w:rsidTr="00A50261">
        <w:trPr>
          <w:cantSplit/>
          <w:trHeight w:val="330"/>
        </w:trPr>
        <w:tc>
          <w:tcPr>
            <w:tcW w:w="2880" w:type="dxa"/>
            <w:tcBorders>
              <w:top w:val="nil"/>
              <w:left w:val="single" w:sz="8" w:space="0" w:color="auto"/>
              <w:bottom w:val="single" w:sz="8" w:space="0" w:color="auto"/>
              <w:right w:val="single" w:sz="8" w:space="0" w:color="auto"/>
            </w:tcBorders>
            <w:shd w:val="clear" w:color="auto" w:fill="auto"/>
            <w:hideMark/>
          </w:tcPr>
          <w:p w14:paraId="1FFA7B3A" w14:textId="77777777" w:rsidR="00A50261" w:rsidRPr="00A50261" w:rsidRDefault="00A50261" w:rsidP="00A50261">
            <w:pPr>
              <w:jc w:val="both"/>
              <w:rPr>
                <w:color w:val="000000"/>
                <w:sz w:val="24"/>
                <w:szCs w:val="24"/>
              </w:rPr>
            </w:pPr>
            <w:r w:rsidRPr="00A50261">
              <w:rPr>
                <w:color w:val="000000"/>
                <w:sz w:val="24"/>
              </w:rPr>
              <w:t>Ciment</w:t>
            </w:r>
          </w:p>
        </w:tc>
        <w:tc>
          <w:tcPr>
            <w:tcW w:w="1200" w:type="dxa"/>
            <w:tcBorders>
              <w:top w:val="nil"/>
              <w:left w:val="nil"/>
              <w:bottom w:val="single" w:sz="8" w:space="0" w:color="auto"/>
              <w:right w:val="single" w:sz="8" w:space="0" w:color="auto"/>
            </w:tcBorders>
            <w:shd w:val="clear" w:color="auto" w:fill="auto"/>
            <w:hideMark/>
          </w:tcPr>
          <w:p w14:paraId="67562560" w14:textId="77777777" w:rsidR="00A50261" w:rsidRPr="00A50261" w:rsidRDefault="00A50261" w:rsidP="00A50261">
            <w:pPr>
              <w:jc w:val="both"/>
              <w:rPr>
                <w:color w:val="000000"/>
                <w:sz w:val="24"/>
                <w:szCs w:val="24"/>
              </w:rPr>
            </w:pPr>
            <w:r w:rsidRPr="00A50261">
              <w:rPr>
                <w:color w:val="000000"/>
                <w:sz w:val="24"/>
              </w:rPr>
              <w:t xml:space="preserve">Tonne </w:t>
            </w:r>
          </w:p>
        </w:tc>
        <w:tc>
          <w:tcPr>
            <w:tcW w:w="1200" w:type="dxa"/>
            <w:tcBorders>
              <w:top w:val="nil"/>
              <w:left w:val="nil"/>
              <w:bottom w:val="single" w:sz="8" w:space="0" w:color="auto"/>
              <w:right w:val="single" w:sz="8" w:space="0" w:color="auto"/>
            </w:tcBorders>
            <w:shd w:val="clear" w:color="auto" w:fill="auto"/>
            <w:hideMark/>
          </w:tcPr>
          <w:p w14:paraId="6EE4D4C0" w14:textId="77777777" w:rsidR="00A50261" w:rsidRPr="00A50261" w:rsidRDefault="00A50261" w:rsidP="00A50261">
            <w:pPr>
              <w:jc w:val="both"/>
              <w:rPr>
                <w:color w:val="000000"/>
                <w:sz w:val="24"/>
                <w:szCs w:val="24"/>
              </w:rPr>
            </w:pPr>
            <w:r w:rsidRPr="00A50261">
              <w:rPr>
                <w:color w:val="000000"/>
                <w:sz w:val="24"/>
              </w:rPr>
              <w:t>5</w:t>
            </w:r>
          </w:p>
        </w:tc>
        <w:tc>
          <w:tcPr>
            <w:tcW w:w="1220" w:type="dxa"/>
            <w:tcBorders>
              <w:top w:val="nil"/>
              <w:left w:val="nil"/>
              <w:bottom w:val="single" w:sz="8" w:space="0" w:color="auto"/>
              <w:right w:val="single" w:sz="8" w:space="0" w:color="auto"/>
            </w:tcBorders>
            <w:shd w:val="clear" w:color="auto" w:fill="auto"/>
            <w:hideMark/>
          </w:tcPr>
          <w:p w14:paraId="5BC2B3C6" w14:textId="77777777" w:rsidR="00A50261" w:rsidRPr="00A50261" w:rsidRDefault="00A50261" w:rsidP="00A50261">
            <w:pPr>
              <w:jc w:val="right"/>
              <w:rPr>
                <w:color w:val="000000"/>
                <w:sz w:val="24"/>
                <w:szCs w:val="24"/>
              </w:rPr>
            </w:pPr>
            <w:r w:rsidRPr="00A50261">
              <w:rPr>
                <w:color w:val="000000"/>
                <w:sz w:val="24"/>
              </w:rPr>
              <w:t>90 000</w:t>
            </w:r>
          </w:p>
        </w:tc>
        <w:tc>
          <w:tcPr>
            <w:tcW w:w="1360" w:type="dxa"/>
            <w:tcBorders>
              <w:top w:val="nil"/>
              <w:left w:val="nil"/>
              <w:bottom w:val="single" w:sz="8" w:space="0" w:color="auto"/>
              <w:right w:val="single" w:sz="8" w:space="0" w:color="auto"/>
            </w:tcBorders>
            <w:shd w:val="clear" w:color="auto" w:fill="auto"/>
            <w:hideMark/>
          </w:tcPr>
          <w:p w14:paraId="57778DAB" w14:textId="77777777" w:rsidR="00A50261" w:rsidRPr="00A50261" w:rsidRDefault="00A50261" w:rsidP="00A50261">
            <w:pPr>
              <w:jc w:val="right"/>
              <w:rPr>
                <w:color w:val="000000"/>
                <w:sz w:val="24"/>
                <w:szCs w:val="24"/>
              </w:rPr>
            </w:pPr>
            <w:r w:rsidRPr="00A50261">
              <w:rPr>
                <w:color w:val="000000"/>
                <w:sz w:val="24"/>
              </w:rPr>
              <w:t>450 000</w:t>
            </w:r>
          </w:p>
        </w:tc>
        <w:tc>
          <w:tcPr>
            <w:tcW w:w="1200" w:type="dxa"/>
            <w:tcBorders>
              <w:top w:val="nil"/>
              <w:left w:val="nil"/>
              <w:bottom w:val="single" w:sz="8" w:space="0" w:color="auto"/>
              <w:right w:val="single" w:sz="8" w:space="0" w:color="auto"/>
            </w:tcBorders>
            <w:shd w:val="clear" w:color="auto" w:fill="auto"/>
            <w:hideMark/>
          </w:tcPr>
          <w:p w14:paraId="2082B1B0" w14:textId="77777777" w:rsidR="00A50261" w:rsidRPr="00A50261" w:rsidRDefault="00A50261" w:rsidP="00A50261">
            <w:pPr>
              <w:jc w:val="right"/>
              <w:rPr>
                <w:color w:val="000000"/>
                <w:sz w:val="24"/>
                <w:szCs w:val="24"/>
              </w:rPr>
            </w:pPr>
            <w:r w:rsidRPr="00A50261">
              <w:rPr>
                <w:color w:val="000000"/>
                <w:sz w:val="24"/>
                <w:szCs w:val="24"/>
              </w:rPr>
              <w:t>686</w:t>
            </w:r>
          </w:p>
        </w:tc>
      </w:tr>
      <w:tr w:rsidR="00A50261" w:rsidRPr="00A50261" w14:paraId="0A979E93" w14:textId="77777777" w:rsidTr="00A50261">
        <w:trPr>
          <w:cantSplit/>
          <w:trHeight w:val="330"/>
        </w:trPr>
        <w:tc>
          <w:tcPr>
            <w:tcW w:w="2880" w:type="dxa"/>
            <w:tcBorders>
              <w:top w:val="nil"/>
              <w:left w:val="single" w:sz="8" w:space="0" w:color="auto"/>
              <w:bottom w:val="single" w:sz="8" w:space="0" w:color="auto"/>
              <w:right w:val="single" w:sz="8" w:space="0" w:color="auto"/>
            </w:tcBorders>
            <w:shd w:val="clear" w:color="auto" w:fill="auto"/>
            <w:hideMark/>
          </w:tcPr>
          <w:p w14:paraId="5B6FA5E1" w14:textId="77777777" w:rsidR="00A50261" w:rsidRPr="00A50261" w:rsidRDefault="00A50261" w:rsidP="00A50261">
            <w:pPr>
              <w:jc w:val="both"/>
              <w:rPr>
                <w:color w:val="000000"/>
                <w:sz w:val="24"/>
                <w:szCs w:val="24"/>
              </w:rPr>
            </w:pPr>
            <w:r w:rsidRPr="00A50261">
              <w:rPr>
                <w:color w:val="000000"/>
                <w:sz w:val="24"/>
              </w:rPr>
              <w:t xml:space="preserve">Bois charpente </w:t>
            </w:r>
          </w:p>
        </w:tc>
        <w:tc>
          <w:tcPr>
            <w:tcW w:w="1200" w:type="dxa"/>
            <w:tcBorders>
              <w:top w:val="nil"/>
              <w:left w:val="nil"/>
              <w:bottom w:val="single" w:sz="8" w:space="0" w:color="auto"/>
              <w:right w:val="single" w:sz="8" w:space="0" w:color="auto"/>
            </w:tcBorders>
            <w:shd w:val="clear" w:color="auto" w:fill="auto"/>
            <w:hideMark/>
          </w:tcPr>
          <w:p w14:paraId="653B96F5" w14:textId="77777777" w:rsidR="00A50261" w:rsidRPr="00A50261" w:rsidRDefault="00A50261" w:rsidP="00A50261">
            <w:pPr>
              <w:jc w:val="both"/>
              <w:rPr>
                <w:color w:val="000000"/>
                <w:sz w:val="24"/>
                <w:szCs w:val="24"/>
              </w:rPr>
            </w:pPr>
            <w:r w:rsidRPr="00A50261">
              <w:rPr>
                <w:color w:val="000000"/>
                <w:sz w:val="24"/>
              </w:rPr>
              <w:t xml:space="preserve">U </w:t>
            </w:r>
          </w:p>
        </w:tc>
        <w:tc>
          <w:tcPr>
            <w:tcW w:w="1200" w:type="dxa"/>
            <w:tcBorders>
              <w:top w:val="nil"/>
              <w:left w:val="nil"/>
              <w:bottom w:val="single" w:sz="8" w:space="0" w:color="auto"/>
              <w:right w:val="single" w:sz="8" w:space="0" w:color="auto"/>
            </w:tcBorders>
            <w:shd w:val="clear" w:color="auto" w:fill="auto"/>
            <w:hideMark/>
          </w:tcPr>
          <w:p w14:paraId="3A1B1643" w14:textId="77777777" w:rsidR="00A50261" w:rsidRPr="00A50261" w:rsidRDefault="00A50261" w:rsidP="00A50261">
            <w:pPr>
              <w:jc w:val="both"/>
              <w:rPr>
                <w:color w:val="000000"/>
                <w:sz w:val="24"/>
                <w:szCs w:val="24"/>
              </w:rPr>
            </w:pPr>
            <w:r w:rsidRPr="00A50261">
              <w:rPr>
                <w:color w:val="000000"/>
                <w:sz w:val="24"/>
              </w:rPr>
              <w:t>12</w:t>
            </w:r>
          </w:p>
        </w:tc>
        <w:tc>
          <w:tcPr>
            <w:tcW w:w="1220" w:type="dxa"/>
            <w:tcBorders>
              <w:top w:val="nil"/>
              <w:left w:val="nil"/>
              <w:bottom w:val="single" w:sz="8" w:space="0" w:color="auto"/>
              <w:right w:val="single" w:sz="8" w:space="0" w:color="auto"/>
            </w:tcBorders>
            <w:shd w:val="clear" w:color="auto" w:fill="auto"/>
            <w:hideMark/>
          </w:tcPr>
          <w:p w14:paraId="3C31D956" w14:textId="77777777" w:rsidR="00A50261" w:rsidRPr="00A50261" w:rsidRDefault="00A50261" w:rsidP="00A50261">
            <w:pPr>
              <w:jc w:val="right"/>
              <w:rPr>
                <w:color w:val="000000"/>
                <w:sz w:val="24"/>
                <w:szCs w:val="24"/>
              </w:rPr>
            </w:pPr>
            <w:r w:rsidRPr="00A50261">
              <w:rPr>
                <w:color w:val="000000"/>
                <w:sz w:val="24"/>
              </w:rPr>
              <w:t>6 000</w:t>
            </w:r>
          </w:p>
        </w:tc>
        <w:tc>
          <w:tcPr>
            <w:tcW w:w="1360" w:type="dxa"/>
            <w:tcBorders>
              <w:top w:val="nil"/>
              <w:left w:val="nil"/>
              <w:bottom w:val="single" w:sz="8" w:space="0" w:color="auto"/>
              <w:right w:val="single" w:sz="8" w:space="0" w:color="auto"/>
            </w:tcBorders>
            <w:shd w:val="clear" w:color="auto" w:fill="auto"/>
            <w:hideMark/>
          </w:tcPr>
          <w:p w14:paraId="5F6B9FA4" w14:textId="77777777" w:rsidR="00A50261" w:rsidRPr="00A50261" w:rsidRDefault="00A50261" w:rsidP="00A50261">
            <w:pPr>
              <w:jc w:val="right"/>
              <w:rPr>
                <w:color w:val="000000"/>
                <w:sz w:val="24"/>
                <w:szCs w:val="24"/>
              </w:rPr>
            </w:pPr>
            <w:r w:rsidRPr="00A50261">
              <w:rPr>
                <w:color w:val="000000"/>
                <w:sz w:val="24"/>
              </w:rPr>
              <w:t>72 000</w:t>
            </w:r>
          </w:p>
        </w:tc>
        <w:tc>
          <w:tcPr>
            <w:tcW w:w="1200" w:type="dxa"/>
            <w:tcBorders>
              <w:top w:val="nil"/>
              <w:left w:val="nil"/>
              <w:bottom w:val="single" w:sz="8" w:space="0" w:color="auto"/>
              <w:right w:val="single" w:sz="8" w:space="0" w:color="auto"/>
            </w:tcBorders>
            <w:shd w:val="clear" w:color="auto" w:fill="auto"/>
            <w:hideMark/>
          </w:tcPr>
          <w:p w14:paraId="3ED849E5" w14:textId="77777777" w:rsidR="00A50261" w:rsidRPr="00A50261" w:rsidRDefault="00A50261" w:rsidP="00A50261">
            <w:pPr>
              <w:jc w:val="right"/>
              <w:rPr>
                <w:color w:val="000000"/>
                <w:sz w:val="24"/>
                <w:szCs w:val="24"/>
              </w:rPr>
            </w:pPr>
            <w:r w:rsidRPr="00A50261">
              <w:rPr>
                <w:color w:val="000000"/>
                <w:sz w:val="24"/>
                <w:szCs w:val="24"/>
              </w:rPr>
              <w:t>110</w:t>
            </w:r>
          </w:p>
        </w:tc>
      </w:tr>
      <w:tr w:rsidR="00A50261" w:rsidRPr="00A50261" w14:paraId="05E1CF45" w14:textId="77777777" w:rsidTr="00A50261">
        <w:trPr>
          <w:cantSplit/>
          <w:trHeight w:val="330"/>
        </w:trPr>
        <w:tc>
          <w:tcPr>
            <w:tcW w:w="2880" w:type="dxa"/>
            <w:tcBorders>
              <w:top w:val="nil"/>
              <w:left w:val="single" w:sz="8" w:space="0" w:color="auto"/>
              <w:bottom w:val="single" w:sz="8" w:space="0" w:color="auto"/>
              <w:right w:val="single" w:sz="8" w:space="0" w:color="auto"/>
            </w:tcBorders>
            <w:shd w:val="clear" w:color="auto" w:fill="auto"/>
            <w:hideMark/>
          </w:tcPr>
          <w:p w14:paraId="75AB32B5" w14:textId="77777777" w:rsidR="00A50261" w:rsidRPr="00A50261" w:rsidRDefault="00A50261" w:rsidP="00A50261">
            <w:pPr>
              <w:jc w:val="both"/>
              <w:rPr>
                <w:color w:val="000000"/>
                <w:sz w:val="24"/>
                <w:szCs w:val="24"/>
              </w:rPr>
            </w:pPr>
            <w:r w:rsidRPr="00A50261">
              <w:rPr>
                <w:color w:val="000000"/>
                <w:sz w:val="24"/>
              </w:rPr>
              <w:t xml:space="preserve">Peinture </w:t>
            </w:r>
            <w:proofErr w:type="spellStart"/>
            <w:r w:rsidRPr="00A50261">
              <w:rPr>
                <w:color w:val="000000"/>
                <w:sz w:val="24"/>
              </w:rPr>
              <w:t>fom</w:t>
            </w:r>
            <w:proofErr w:type="spellEnd"/>
          </w:p>
        </w:tc>
        <w:tc>
          <w:tcPr>
            <w:tcW w:w="1200" w:type="dxa"/>
            <w:tcBorders>
              <w:top w:val="nil"/>
              <w:left w:val="nil"/>
              <w:bottom w:val="single" w:sz="8" w:space="0" w:color="auto"/>
              <w:right w:val="single" w:sz="8" w:space="0" w:color="auto"/>
            </w:tcBorders>
            <w:shd w:val="clear" w:color="auto" w:fill="auto"/>
            <w:hideMark/>
          </w:tcPr>
          <w:p w14:paraId="43C54AA1" w14:textId="77777777" w:rsidR="00A50261" w:rsidRPr="00A50261" w:rsidRDefault="00A50261" w:rsidP="00A50261">
            <w:pPr>
              <w:jc w:val="both"/>
              <w:rPr>
                <w:color w:val="000000"/>
                <w:sz w:val="24"/>
                <w:szCs w:val="24"/>
              </w:rPr>
            </w:pPr>
            <w:r w:rsidRPr="00A50261">
              <w:rPr>
                <w:color w:val="000000"/>
                <w:sz w:val="24"/>
              </w:rPr>
              <w:t xml:space="preserve">Boite </w:t>
            </w:r>
          </w:p>
        </w:tc>
        <w:tc>
          <w:tcPr>
            <w:tcW w:w="1200" w:type="dxa"/>
            <w:tcBorders>
              <w:top w:val="nil"/>
              <w:left w:val="nil"/>
              <w:bottom w:val="single" w:sz="8" w:space="0" w:color="auto"/>
              <w:right w:val="single" w:sz="8" w:space="0" w:color="auto"/>
            </w:tcBorders>
            <w:shd w:val="clear" w:color="auto" w:fill="auto"/>
            <w:hideMark/>
          </w:tcPr>
          <w:p w14:paraId="02CCEC84" w14:textId="77777777" w:rsidR="00A50261" w:rsidRPr="00A50261" w:rsidRDefault="00A50261" w:rsidP="00A50261">
            <w:pPr>
              <w:jc w:val="both"/>
              <w:rPr>
                <w:color w:val="000000"/>
                <w:sz w:val="24"/>
                <w:szCs w:val="24"/>
              </w:rPr>
            </w:pPr>
            <w:r w:rsidRPr="00A50261">
              <w:rPr>
                <w:color w:val="000000"/>
                <w:sz w:val="24"/>
              </w:rPr>
              <w:t>3</w:t>
            </w:r>
          </w:p>
        </w:tc>
        <w:tc>
          <w:tcPr>
            <w:tcW w:w="1220" w:type="dxa"/>
            <w:tcBorders>
              <w:top w:val="nil"/>
              <w:left w:val="nil"/>
              <w:bottom w:val="single" w:sz="8" w:space="0" w:color="auto"/>
              <w:right w:val="single" w:sz="8" w:space="0" w:color="auto"/>
            </w:tcBorders>
            <w:shd w:val="clear" w:color="auto" w:fill="auto"/>
            <w:hideMark/>
          </w:tcPr>
          <w:p w14:paraId="0A9A3842" w14:textId="77777777" w:rsidR="00A50261" w:rsidRPr="00A50261" w:rsidRDefault="00A50261" w:rsidP="00A50261">
            <w:pPr>
              <w:jc w:val="right"/>
              <w:rPr>
                <w:color w:val="000000"/>
                <w:sz w:val="24"/>
                <w:szCs w:val="24"/>
              </w:rPr>
            </w:pPr>
            <w:r w:rsidRPr="00A50261">
              <w:rPr>
                <w:color w:val="000000"/>
                <w:sz w:val="24"/>
              </w:rPr>
              <w:t>17 500</w:t>
            </w:r>
          </w:p>
        </w:tc>
        <w:tc>
          <w:tcPr>
            <w:tcW w:w="1360" w:type="dxa"/>
            <w:tcBorders>
              <w:top w:val="nil"/>
              <w:left w:val="nil"/>
              <w:bottom w:val="single" w:sz="8" w:space="0" w:color="auto"/>
              <w:right w:val="single" w:sz="8" w:space="0" w:color="auto"/>
            </w:tcBorders>
            <w:shd w:val="clear" w:color="auto" w:fill="auto"/>
            <w:hideMark/>
          </w:tcPr>
          <w:p w14:paraId="596CE736" w14:textId="77777777" w:rsidR="00A50261" w:rsidRPr="00A50261" w:rsidRDefault="00A50261" w:rsidP="00A50261">
            <w:pPr>
              <w:jc w:val="right"/>
              <w:rPr>
                <w:color w:val="000000"/>
                <w:sz w:val="24"/>
                <w:szCs w:val="24"/>
              </w:rPr>
            </w:pPr>
            <w:r w:rsidRPr="00A50261">
              <w:rPr>
                <w:color w:val="000000"/>
                <w:sz w:val="24"/>
              </w:rPr>
              <w:t>52 500</w:t>
            </w:r>
          </w:p>
        </w:tc>
        <w:tc>
          <w:tcPr>
            <w:tcW w:w="1200" w:type="dxa"/>
            <w:tcBorders>
              <w:top w:val="nil"/>
              <w:left w:val="nil"/>
              <w:bottom w:val="single" w:sz="8" w:space="0" w:color="auto"/>
              <w:right w:val="single" w:sz="8" w:space="0" w:color="auto"/>
            </w:tcBorders>
            <w:shd w:val="clear" w:color="auto" w:fill="auto"/>
            <w:hideMark/>
          </w:tcPr>
          <w:p w14:paraId="41EEEC08" w14:textId="77777777" w:rsidR="00A50261" w:rsidRPr="00A50261" w:rsidRDefault="00A50261" w:rsidP="00A50261">
            <w:pPr>
              <w:jc w:val="right"/>
              <w:rPr>
                <w:color w:val="000000"/>
                <w:sz w:val="24"/>
                <w:szCs w:val="24"/>
              </w:rPr>
            </w:pPr>
            <w:r w:rsidRPr="00A50261">
              <w:rPr>
                <w:color w:val="000000"/>
                <w:sz w:val="24"/>
                <w:szCs w:val="24"/>
              </w:rPr>
              <w:t>80</w:t>
            </w:r>
          </w:p>
        </w:tc>
      </w:tr>
      <w:tr w:rsidR="00A50261" w:rsidRPr="00A50261" w14:paraId="7B3C5A61" w14:textId="77777777" w:rsidTr="00A50261">
        <w:trPr>
          <w:cantSplit/>
          <w:trHeight w:val="330"/>
        </w:trPr>
        <w:tc>
          <w:tcPr>
            <w:tcW w:w="2880" w:type="dxa"/>
            <w:tcBorders>
              <w:top w:val="nil"/>
              <w:left w:val="single" w:sz="8" w:space="0" w:color="auto"/>
              <w:bottom w:val="single" w:sz="8" w:space="0" w:color="auto"/>
              <w:right w:val="single" w:sz="8" w:space="0" w:color="auto"/>
            </w:tcBorders>
            <w:shd w:val="clear" w:color="auto" w:fill="auto"/>
            <w:hideMark/>
          </w:tcPr>
          <w:p w14:paraId="42D92DCF" w14:textId="77777777" w:rsidR="00A50261" w:rsidRPr="00A50261" w:rsidRDefault="00A50261" w:rsidP="00A50261">
            <w:pPr>
              <w:jc w:val="both"/>
              <w:rPr>
                <w:color w:val="000000"/>
                <w:sz w:val="24"/>
                <w:szCs w:val="24"/>
              </w:rPr>
            </w:pPr>
            <w:r w:rsidRPr="00A50261">
              <w:rPr>
                <w:color w:val="000000"/>
                <w:sz w:val="24"/>
              </w:rPr>
              <w:t>chaux</w:t>
            </w:r>
          </w:p>
        </w:tc>
        <w:tc>
          <w:tcPr>
            <w:tcW w:w="1200" w:type="dxa"/>
            <w:tcBorders>
              <w:top w:val="nil"/>
              <w:left w:val="nil"/>
              <w:bottom w:val="single" w:sz="8" w:space="0" w:color="auto"/>
              <w:right w:val="single" w:sz="8" w:space="0" w:color="auto"/>
            </w:tcBorders>
            <w:shd w:val="clear" w:color="auto" w:fill="auto"/>
            <w:hideMark/>
          </w:tcPr>
          <w:p w14:paraId="20BF2A54" w14:textId="77777777" w:rsidR="00A50261" w:rsidRPr="00A50261" w:rsidRDefault="00A50261" w:rsidP="00A50261">
            <w:pPr>
              <w:jc w:val="both"/>
              <w:rPr>
                <w:color w:val="000000"/>
                <w:sz w:val="24"/>
                <w:szCs w:val="24"/>
              </w:rPr>
            </w:pPr>
            <w:r w:rsidRPr="00A50261">
              <w:rPr>
                <w:color w:val="000000"/>
                <w:sz w:val="24"/>
              </w:rPr>
              <w:t xml:space="preserve">Boite </w:t>
            </w:r>
          </w:p>
        </w:tc>
        <w:tc>
          <w:tcPr>
            <w:tcW w:w="1200" w:type="dxa"/>
            <w:tcBorders>
              <w:top w:val="nil"/>
              <w:left w:val="nil"/>
              <w:bottom w:val="single" w:sz="8" w:space="0" w:color="auto"/>
              <w:right w:val="single" w:sz="8" w:space="0" w:color="auto"/>
            </w:tcBorders>
            <w:shd w:val="clear" w:color="auto" w:fill="auto"/>
            <w:hideMark/>
          </w:tcPr>
          <w:p w14:paraId="60C7A0F8" w14:textId="77777777" w:rsidR="00A50261" w:rsidRPr="00A50261" w:rsidRDefault="00A50261" w:rsidP="00A50261">
            <w:pPr>
              <w:jc w:val="both"/>
              <w:rPr>
                <w:color w:val="000000"/>
                <w:sz w:val="24"/>
                <w:szCs w:val="24"/>
              </w:rPr>
            </w:pPr>
            <w:r w:rsidRPr="00A50261">
              <w:rPr>
                <w:color w:val="000000"/>
                <w:sz w:val="24"/>
              </w:rPr>
              <w:t>2</w:t>
            </w:r>
          </w:p>
        </w:tc>
        <w:tc>
          <w:tcPr>
            <w:tcW w:w="1220" w:type="dxa"/>
            <w:tcBorders>
              <w:top w:val="nil"/>
              <w:left w:val="nil"/>
              <w:bottom w:val="single" w:sz="8" w:space="0" w:color="auto"/>
              <w:right w:val="single" w:sz="8" w:space="0" w:color="auto"/>
            </w:tcBorders>
            <w:shd w:val="clear" w:color="auto" w:fill="auto"/>
            <w:hideMark/>
          </w:tcPr>
          <w:p w14:paraId="65773CBB" w14:textId="77777777" w:rsidR="00A50261" w:rsidRPr="00A50261" w:rsidRDefault="00A50261" w:rsidP="00A50261">
            <w:pPr>
              <w:jc w:val="right"/>
              <w:rPr>
                <w:color w:val="000000"/>
                <w:sz w:val="24"/>
                <w:szCs w:val="24"/>
              </w:rPr>
            </w:pPr>
            <w:r w:rsidRPr="00A50261">
              <w:rPr>
                <w:color w:val="000000"/>
                <w:sz w:val="24"/>
              </w:rPr>
              <w:t>8 500</w:t>
            </w:r>
          </w:p>
        </w:tc>
        <w:tc>
          <w:tcPr>
            <w:tcW w:w="1360" w:type="dxa"/>
            <w:tcBorders>
              <w:top w:val="nil"/>
              <w:left w:val="nil"/>
              <w:bottom w:val="single" w:sz="8" w:space="0" w:color="auto"/>
              <w:right w:val="single" w:sz="8" w:space="0" w:color="auto"/>
            </w:tcBorders>
            <w:shd w:val="clear" w:color="auto" w:fill="auto"/>
            <w:hideMark/>
          </w:tcPr>
          <w:p w14:paraId="2A61CEB1" w14:textId="77777777" w:rsidR="00A50261" w:rsidRPr="00A50261" w:rsidRDefault="00A50261" w:rsidP="00A50261">
            <w:pPr>
              <w:jc w:val="right"/>
              <w:rPr>
                <w:color w:val="000000"/>
                <w:sz w:val="24"/>
                <w:szCs w:val="24"/>
              </w:rPr>
            </w:pPr>
            <w:r w:rsidRPr="00A50261">
              <w:rPr>
                <w:color w:val="000000"/>
                <w:sz w:val="24"/>
              </w:rPr>
              <w:t>17 000</w:t>
            </w:r>
          </w:p>
        </w:tc>
        <w:tc>
          <w:tcPr>
            <w:tcW w:w="1200" w:type="dxa"/>
            <w:tcBorders>
              <w:top w:val="nil"/>
              <w:left w:val="nil"/>
              <w:bottom w:val="single" w:sz="8" w:space="0" w:color="auto"/>
              <w:right w:val="single" w:sz="8" w:space="0" w:color="auto"/>
            </w:tcBorders>
            <w:shd w:val="clear" w:color="auto" w:fill="auto"/>
            <w:hideMark/>
          </w:tcPr>
          <w:p w14:paraId="05432057" w14:textId="77777777" w:rsidR="00A50261" w:rsidRPr="00A50261" w:rsidRDefault="00A50261" w:rsidP="00A50261">
            <w:pPr>
              <w:jc w:val="right"/>
              <w:rPr>
                <w:color w:val="000000"/>
                <w:sz w:val="24"/>
                <w:szCs w:val="24"/>
              </w:rPr>
            </w:pPr>
            <w:r w:rsidRPr="00A50261">
              <w:rPr>
                <w:color w:val="000000"/>
                <w:sz w:val="24"/>
                <w:szCs w:val="24"/>
              </w:rPr>
              <w:t>26</w:t>
            </w:r>
          </w:p>
        </w:tc>
      </w:tr>
      <w:tr w:rsidR="00A50261" w:rsidRPr="00A50261" w14:paraId="3F267C25" w14:textId="77777777" w:rsidTr="00A50261">
        <w:trPr>
          <w:cantSplit/>
          <w:trHeight w:val="330"/>
        </w:trPr>
        <w:tc>
          <w:tcPr>
            <w:tcW w:w="2880" w:type="dxa"/>
            <w:tcBorders>
              <w:top w:val="nil"/>
              <w:left w:val="single" w:sz="8" w:space="0" w:color="auto"/>
              <w:bottom w:val="single" w:sz="8" w:space="0" w:color="auto"/>
              <w:right w:val="single" w:sz="8" w:space="0" w:color="auto"/>
            </w:tcBorders>
            <w:shd w:val="clear" w:color="auto" w:fill="auto"/>
            <w:hideMark/>
          </w:tcPr>
          <w:p w14:paraId="556444F5" w14:textId="77777777" w:rsidR="00A50261" w:rsidRPr="00A50261" w:rsidRDefault="00A50261" w:rsidP="00A50261">
            <w:pPr>
              <w:jc w:val="both"/>
              <w:rPr>
                <w:color w:val="000000"/>
                <w:sz w:val="24"/>
                <w:szCs w:val="24"/>
              </w:rPr>
            </w:pPr>
            <w:r w:rsidRPr="00A50261">
              <w:rPr>
                <w:color w:val="000000"/>
                <w:sz w:val="24"/>
              </w:rPr>
              <w:t>porte</w:t>
            </w:r>
          </w:p>
        </w:tc>
        <w:tc>
          <w:tcPr>
            <w:tcW w:w="1200" w:type="dxa"/>
            <w:tcBorders>
              <w:top w:val="nil"/>
              <w:left w:val="nil"/>
              <w:bottom w:val="single" w:sz="8" w:space="0" w:color="auto"/>
              <w:right w:val="single" w:sz="8" w:space="0" w:color="auto"/>
            </w:tcBorders>
            <w:shd w:val="clear" w:color="auto" w:fill="auto"/>
            <w:hideMark/>
          </w:tcPr>
          <w:p w14:paraId="02B63F74" w14:textId="77777777" w:rsidR="00A50261" w:rsidRPr="00A50261" w:rsidRDefault="00A50261" w:rsidP="00A50261">
            <w:pPr>
              <w:jc w:val="both"/>
              <w:rPr>
                <w:color w:val="000000"/>
                <w:sz w:val="24"/>
                <w:szCs w:val="24"/>
              </w:rPr>
            </w:pPr>
            <w:r w:rsidRPr="00A50261">
              <w:rPr>
                <w:color w:val="000000"/>
                <w:sz w:val="24"/>
              </w:rPr>
              <w:t xml:space="preserve">U </w:t>
            </w:r>
          </w:p>
        </w:tc>
        <w:tc>
          <w:tcPr>
            <w:tcW w:w="1200" w:type="dxa"/>
            <w:tcBorders>
              <w:top w:val="nil"/>
              <w:left w:val="nil"/>
              <w:bottom w:val="single" w:sz="8" w:space="0" w:color="auto"/>
              <w:right w:val="single" w:sz="8" w:space="0" w:color="auto"/>
            </w:tcBorders>
            <w:shd w:val="clear" w:color="auto" w:fill="auto"/>
            <w:hideMark/>
          </w:tcPr>
          <w:p w14:paraId="24ACED74" w14:textId="77777777" w:rsidR="00A50261" w:rsidRPr="00A50261" w:rsidRDefault="00A50261" w:rsidP="00A50261">
            <w:pPr>
              <w:jc w:val="both"/>
              <w:rPr>
                <w:color w:val="000000"/>
                <w:sz w:val="24"/>
                <w:szCs w:val="24"/>
              </w:rPr>
            </w:pPr>
            <w:r w:rsidRPr="00A50261">
              <w:rPr>
                <w:color w:val="000000"/>
                <w:sz w:val="24"/>
              </w:rPr>
              <w:t>2</w:t>
            </w:r>
          </w:p>
        </w:tc>
        <w:tc>
          <w:tcPr>
            <w:tcW w:w="1220" w:type="dxa"/>
            <w:tcBorders>
              <w:top w:val="nil"/>
              <w:left w:val="nil"/>
              <w:bottom w:val="single" w:sz="8" w:space="0" w:color="auto"/>
              <w:right w:val="single" w:sz="8" w:space="0" w:color="auto"/>
            </w:tcBorders>
            <w:shd w:val="clear" w:color="auto" w:fill="auto"/>
            <w:hideMark/>
          </w:tcPr>
          <w:p w14:paraId="191E4A58" w14:textId="77777777" w:rsidR="00A50261" w:rsidRPr="00A50261" w:rsidRDefault="00A50261" w:rsidP="00A50261">
            <w:pPr>
              <w:jc w:val="right"/>
              <w:rPr>
                <w:color w:val="000000"/>
                <w:sz w:val="24"/>
                <w:szCs w:val="24"/>
              </w:rPr>
            </w:pPr>
            <w:r w:rsidRPr="00A50261">
              <w:rPr>
                <w:color w:val="000000"/>
                <w:sz w:val="24"/>
              </w:rPr>
              <w:t>60 000</w:t>
            </w:r>
          </w:p>
        </w:tc>
        <w:tc>
          <w:tcPr>
            <w:tcW w:w="1360" w:type="dxa"/>
            <w:tcBorders>
              <w:top w:val="nil"/>
              <w:left w:val="nil"/>
              <w:bottom w:val="single" w:sz="8" w:space="0" w:color="auto"/>
              <w:right w:val="single" w:sz="8" w:space="0" w:color="auto"/>
            </w:tcBorders>
            <w:shd w:val="clear" w:color="auto" w:fill="auto"/>
            <w:hideMark/>
          </w:tcPr>
          <w:p w14:paraId="3A16DC39" w14:textId="77777777" w:rsidR="00A50261" w:rsidRPr="00A50261" w:rsidRDefault="00A50261" w:rsidP="00A50261">
            <w:pPr>
              <w:jc w:val="right"/>
              <w:rPr>
                <w:color w:val="000000"/>
                <w:sz w:val="24"/>
                <w:szCs w:val="24"/>
              </w:rPr>
            </w:pPr>
            <w:r w:rsidRPr="00A50261">
              <w:rPr>
                <w:color w:val="000000"/>
                <w:sz w:val="24"/>
              </w:rPr>
              <w:t>120 000</w:t>
            </w:r>
          </w:p>
        </w:tc>
        <w:tc>
          <w:tcPr>
            <w:tcW w:w="1200" w:type="dxa"/>
            <w:tcBorders>
              <w:top w:val="nil"/>
              <w:left w:val="nil"/>
              <w:bottom w:val="single" w:sz="8" w:space="0" w:color="auto"/>
              <w:right w:val="single" w:sz="8" w:space="0" w:color="auto"/>
            </w:tcBorders>
            <w:shd w:val="clear" w:color="auto" w:fill="auto"/>
            <w:hideMark/>
          </w:tcPr>
          <w:p w14:paraId="1A0B50C6" w14:textId="77777777" w:rsidR="00A50261" w:rsidRPr="00A50261" w:rsidRDefault="00A50261" w:rsidP="00A50261">
            <w:pPr>
              <w:jc w:val="right"/>
              <w:rPr>
                <w:color w:val="000000"/>
                <w:sz w:val="24"/>
                <w:szCs w:val="24"/>
              </w:rPr>
            </w:pPr>
            <w:r w:rsidRPr="00A50261">
              <w:rPr>
                <w:color w:val="000000"/>
                <w:sz w:val="24"/>
                <w:szCs w:val="24"/>
              </w:rPr>
              <w:t>183</w:t>
            </w:r>
          </w:p>
        </w:tc>
      </w:tr>
      <w:tr w:rsidR="00A50261" w:rsidRPr="00A50261" w14:paraId="072A87A1" w14:textId="77777777" w:rsidTr="00A50261">
        <w:trPr>
          <w:cantSplit/>
          <w:trHeight w:val="330"/>
        </w:trPr>
        <w:tc>
          <w:tcPr>
            <w:tcW w:w="2880" w:type="dxa"/>
            <w:tcBorders>
              <w:top w:val="nil"/>
              <w:left w:val="single" w:sz="8" w:space="0" w:color="auto"/>
              <w:bottom w:val="single" w:sz="8" w:space="0" w:color="auto"/>
              <w:right w:val="single" w:sz="8" w:space="0" w:color="auto"/>
            </w:tcBorders>
            <w:shd w:val="clear" w:color="auto" w:fill="auto"/>
            <w:hideMark/>
          </w:tcPr>
          <w:p w14:paraId="42756478" w14:textId="77777777" w:rsidR="00A50261" w:rsidRPr="00A50261" w:rsidRDefault="00A50261" w:rsidP="00A50261">
            <w:pPr>
              <w:jc w:val="both"/>
              <w:rPr>
                <w:color w:val="000000"/>
                <w:sz w:val="24"/>
                <w:szCs w:val="24"/>
              </w:rPr>
            </w:pPr>
            <w:r w:rsidRPr="00A50261">
              <w:rPr>
                <w:color w:val="000000"/>
                <w:sz w:val="24"/>
              </w:rPr>
              <w:t>fenêtre</w:t>
            </w:r>
          </w:p>
        </w:tc>
        <w:tc>
          <w:tcPr>
            <w:tcW w:w="1200" w:type="dxa"/>
            <w:tcBorders>
              <w:top w:val="nil"/>
              <w:left w:val="nil"/>
              <w:bottom w:val="single" w:sz="8" w:space="0" w:color="auto"/>
              <w:right w:val="single" w:sz="8" w:space="0" w:color="auto"/>
            </w:tcBorders>
            <w:shd w:val="clear" w:color="auto" w:fill="auto"/>
            <w:hideMark/>
          </w:tcPr>
          <w:p w14:paraId="2C9C1EF2" w14:textId="77777777" w:rsidR="00A50261" w:rsidRPr="00A50261" w:rsidRDefault="00A50261" w:rsidP="00A50261">
            <w:pPr>
              <w:jc w:val="both"/>
              <w:rPr>
                <w:color w:val="000000"/>
                <w:sz w:val="24"/>
                <w:szCs w:val="24"/>
              </w:rPr>
            </w:pPr>
            <w:r w:rsidRPr="00A50261">
              <w:rPr>
                <w:color w:val="000000"/>
                <w:sz w:val="24"/>
              </w:rPr>
              <w:t xml:space="preserve">U </w:t>
            </w:r>
          </w:p>
        </w:tc>
        <w:tc>
          <w:tcPr>
            <w:tcW w:w="1200" w:type="dxa"/>
            <w:tcBorders>
              <w:top w:val="nil"/>
              <w:left w:val="nil"/>
              <w:bottom w:val="single" w:sz="8" w:space="0" w:color="auto"/>
              <w:right w:val="single" w:sz="8" w:space="0" w:color="auto"/>
            </w:tcBorders>
            <w:shd w:val="clear" w:color="auto" w:fill="auto"/>
            <w:hideMark/>
          </w:tcPr>
          <w:p w14:paraId="7C5BEB19" w14:textId="77777777" w:rsidR="00A50261" w:rsidRPr="00A50261" w:rsidRDefault="00A50261" w:rsidP="00A50261">
            <w:pPr>
              <w:jc w:val="both"/>
              <w:rPr>
                <w:color w:val="000000"/>
                <w:sz w:val="24"/>
                <w:szCs w:val="24"/>
              </w:rPr>
            </w:pPr>
            <w:r w:rsidRPr="00A50261">
              <w:rPr>
                <w:color w:val="000000"/>
                <w:sz w:val="24"/>
              </w:rPr>
              <w:t>2</w:t>
            </w:r>
          </w:p>
        </w:tc>
        <w:tc>
          <w:tcPr>
            <w:tcW w:w="1220" w:type="dxa"/>
            <w:tcBorders>
              <w:top w:val="nil"/>
              <w:left w:val="nil"/>
              <w:bottom w:val="single" w:sz="8" w:space="0" w:color="auto"/>
              <w:right w:val="single" w:sz="8" w:space="0" w:color="auto"/>
            </w:tcBorders>
            <w:shd w:val="clear" w:color="auto" w:fill="auto"/>
            <w:hideMark/>
          </w:tcPr>
          <w:p w14:paraId="6D571F55" w14:textId="77777777" w:rsidR="00A50261" w:rsidRPr="00A50261" w:rsidRDefault="00A50261" w:rsidP="00A50261">
            <w:pPr>
              <w:jc w:val="right"/>
              <w:rPr>
                <w:color w:val="000000"/>
                <w:sz w:val="24"/>
                <w:szCs w:val="24"/>
              </w:rPr>
            </w:pPr>
            <w:r w:rsidRPr="00A50261">
              <w:rPr>
                <w:color w:val="000000"/>
                <w:sz w:val="24"/>
              </w:rPr>
              <w:t>22 500</w:t>
            </w:r>
          </w:p>
        </w:tc>
        <w:tc>
          <w:tcPr>
            <w:tcW w:w="1360" w:type="dxa"/>
            <w:tcBorders>
              <w:top w:val="nil"/>
              <w:left w:val="nil"/>
              <w:bottom w:val="single" w:sz="8" w:space="0" w:color="auto"/>
              <w:right w:val="single" w:sz="8" w:space="0" w:color="auto"/>
            </w:tcBorders>
            <w:shd w:val="clear" w:color="auto" w:fill="auto"/>
            <w:hideMark/>
          </w:tcPr>
          <w:p w14:paraId="4259E675" w14:textId="77777777" w:rsidR="00A50261" w:rsidRPr="00A50261" w:rsidRDefault="00A50261" w:rsidP="00A50261">
            <w:pPr>
              <w:jc w:val="right"/>
              <w:rPr>
                <w:color w:val="000000"/>
                <w:sz w:val="24"/>
                <w:szCs w:val="24"/>
              </w:rPr>
            </w:pPr>
            <w:r w:rsidRPr="00A50261">
              <w:rPr>
                <w:color w:val="000000"/>
                <w:sz w:val="24"/>
              </w:rPr>
              <w:t>45 000</w:t>
            </w:r>
          </w:p>
        </w:tc>
        <w:tc>
          <w:tcPr>
            <w:tcW w:w="1200" w:type="dxa"/>
            <w:tcBorders>
              <w:top w:val="nil"/>
              <w:left w:val="nil"/>
              <w:bottom w:val="single" w:sz="8" w:space="0" w:color="auto"/>
              <w:right w:val="single" w:sz="8" w:space="0" w:color="auto"/>
            </w:tcBorders>
            <w:shd w:val="clear" w:color="auto" w:fill="auto"/>
            <w:hideMark/>
          </w:tcPr>
          <w:p w14:paraId="0DEAE39C" w14:textId="77777777" w:rsidR="00A50261" w:rsidRPr="00A50261" w:rsidRDefault="00A50261" w:rsidP="00A50261">
            <w:pPr>
              <w:jc w:val="right"/>
              <w:rPr>
                <w:color w:val="000000"/>
                <w:sz w:val="24"/>
                <w:szCs w:val="24"/>
              </w:rPr>
            </w:pPr>
            <w:r w:rsidRPr="00A50261">
              <w:rPr>
                <w:color w:val="000000"/>
                <w:sz w:val="24"/>
                <w:szCs w:val="24"/>
              </w:rPr>
              <w:t>69</w:t>
            </w:r>
          </w:p>
        </w:tc>
      </w:tr>
      <w:tr w:rsidR="00A50261" w:rsidRPr="00A50261" w14:paraId="727D9222" w14:textId="77777777" w:rsidTr="00A50261">
        <w:trPr>
          <w:cantSplit/>
          <w:trHeight w:val="330"/>
        </w:trPr>
        <w:tc>
          <w:tcPr>
            <w:tcW w:w="2880" w:type="dxa"/>
            <w:tcBorders>
              <w:top w:val="nil"/>
              <w:left w:val="single" w:sz="8" w:space="0" w:color="auto"/>
              <w:bottom w:val="single" w:sz="8" w:space="0" w:color="auto"/>
              <w:right w:val="single" w:sz="8" w:space="0" w:color="auto"/>
            </w:tcBorders>
            <w:shd w:val="clear" w:color="auto" w:fill="auto"/>
            <w:hideMark/>
          </w:tcPr>
          <w:p w14:paraId="05A1E88F" w14:textId="77777777" w:rsidR="00A50261" w:rsidRPr="00A50261" w:rsidRDefault="00A50261" w:rsidP="00A50261">
            <w:pPr>
              <w:jc w:val="both"/>
              <w:rPr>
                <w:color w:val="000000"/>
                <w:sz w:val="24"/>
                <w:szCs w:val="24"/>
              </w:rPr>
            </w:pPr>
            <w:r w:rsidRPr="00A50261">
              <w:rPr>
                <w:color w:val="000000"/>
                <w:sz w:val="24"/>
              </w:rPr>
              <w:t>Tôle</w:t>
            </w:r>
          </w:p>
        </w:tc>
        <w:tc>
          <w:tcPr>
            <w:tcW w:w="1200" w:type="dxa"/>
            <w:tcBorders>
              <w:top w:val="nil"/>
              <w:left w:val="nil"/>
              <w:bottom w:val="single" w:sz="8" w:space="0" w:color="auto"/>
              <w:right w:val="single" w:sz="8" w:space="0" w:color="auto"/>
            </w:tcBorders>
            <w:shd w:val="clear" w:color="auto" w:fill="auto"/>
            <w:hideMark/>
          </w:tcPr>
          <w:p w14:paraId="2F636ADA" w14:textId="77777777" w:rsidR="00A50261" w:rsidRPr="00A50261" w:rsidRDefault="00A50261" w:rsidP="00A50261">
            <w:pPr>
              <w:jc w:val="both"/>
              <w:rPr>
                <w:color w:val="000000"/>
                <w:sz w:val="24"/>
                <w:szCs w:val="24"/>
              </w:rPr>
            </w:pPr>
            <w:r w:rsidRPr="00A50261">
              <w:rPr>
                <w:color w:val="000000"/>
                <w:sz w:val="24"/>
              </w:rPr>
              <w:t xml:space="preserve">U </w:t>
            </w:r>
          </w:p>
        </w:tc>
        <w:tc>
          <w:tcPr>
            <w:tcW w:w="1200" w:type="dxa"/>
            <w:tcBorders>
              <w:top w:val="nil"/>
              <w:left w:val="nil"/>
              <w:bottom w:val="single" w:sz="8" w:space="0" w:color="auto"/>
              <w:right w:val="single" w:sz="8" w:space="0" w:color="auto"/>
            </w:tcBorders>
            <w:shd w:val="clear" w:color="auto" w:fill="auto"/>
            <w:hideMark/>
          </w:tcPr>
          <w:p w14:paraId="1406E9D1" w14:textId="77777777" w:rsidR="00A50261" w:rsidRPr="00A50261" w:rsidRDefault="00A50261" w:rsidP="00A50261">
            <w:pPr>
              <w:jc w:val="both"/>
              <w:rPr>
                <w:color w:val="000000"/>
                <w:sz w:val="24"/>
                <w:szCs w:val="24"/>
              </w:rPr>
            </w:pPr>
            <w:r w:rsidRPr="00A50261">
              <w:rPr>
                <w:color w:val="000000"/>
                <w:sz w:val="24"/>
              </w:rPr>
              <w:t>40</w:t>
            </w:r>
          </w:p>
        </w:tc>
        <w:tc>
          <w:tcPr>
            <w:tcW w:w="1220" w:type="dxa"/>
            <w:tcBorders>
              <w:top w:val="nil"/>
              <w:left w:val="nil"/>
              <w:bottom w:val="single" w:sz="8" w:space="0" w:color="auto"/>
              <w:right w:val="single" w:sz="8" w:space="0" w:color="auto"/>
            </w:tcBorders>
            <w:shd w:val="clear" w:color="auto" w:fill="auto"/>
            <w:hideMark/>
          </w:tcPr>
          <w:p w14:paraId="6844A860" w14:textId="77777777" w:rsidR="00A50261" w:rsidRPr="00A50261" w:rsidRDefault="00A50261" w:rsidP="00A50261">
            <w:pPr>
              <w:jc w:val="right"/>
              <w:rPr>
                <w:color w:val="000000"/>
                <w:sz w:val="24"/>
                <w:szCs w:val="24"/>
              </w:rPr>
            </w:pPr>
            <w:r w:rsidRPr="00A50261">
              <w:rPr>
                <w:color w:val="000000"/>
                <w:sz w:val="24"/>
              </w:rPr>
              <w:t>3 750</w:t>
            </w:r>
          </w:p>
        </w:tc>
        <w:tc>
          <w:tcPr>
            <w:tcW w:w="1360" w:type="dxa"/>
            <w:tcBorders>
              <w:top w:val="nil"/>
              <w:left w:val="nil"/>
              <w:bottom w:val="single" w:sz="8" w:space="0" w:color="auto"/>
              <w:right w:val="single" w:sz="8" w:space="0" w:color="auto"/>
            </w:tcBorders>
            <w:shd w:val="clear" w:color="auto" w:fill="auto"/>
            <w:hideMark/>
          </w:tcPr>
          <w:p w14:paraId="2CFC6695" w14:textId="77777777" w:rsidR="00A50261" w:rsidRPr="00A50261" w:rsidRDefault="00A50261" w:rsidP="00A50261">
            <w:pPr>
              <w:jc w:val="right"/>
              <w:rPr>
                <w:color w:val="000000"/>
                <w:sz w:val="24"/>
                <w:szCs w:val="24"/>
              </w:rPr>
            </w:pPr>
            <w:r w:rsidRPr="00A50261">
              <w:rPr>
                <w:color w:val="000000"/>
                <w:sz w:val="24"/>
              </w:rPr>
              <w:t>150 000</w:t>
            </w:r>
          </w:p>
        </w:tc>
        <w:tc>
          <w:tcPr>
            <w:tcW w:w="1200" w:type="dxa"/>
            <w:tcBorders>
              <w:top w:val="nil"/>
              <w:left w:val="nil"/>
              <w:bottom w:val="single" w:sz="8" w:space="0" w:color="auto"/>
              <w:right w:val="single" w:sz="8" w:space="0" w:color="auto"/>
            </w:tcBorders>
            <w:shd w:val="clear" w:color="auto" w:fill="auto"/>
            <w:hideMark/>
          </w:tcPr>
          <w:p w14:paraId="69F837B2" w14:textId="77777777" w:rsidR="00A50261" w:rsidRPr="00A50261" w:rsidRDefault="00A50261" w:rsidP="00A50261">
            <w:pPr>
              <w:jc w:val="right"/>
              <w:rPr>
                <w:color w:val="000000"/>
                <w:sz w:val="24"/>
                <w:szCs w:val="24"/>
              </w:rPr>
            </w:pPr>
            <w:r w:rsidRPr="00A50261">
              <w:rPr>
                <w:color w:val="000000"/>
                <w:sz w:val="24"/>
                <w:szCs w:val="24"/>
              </w:rPr>
              <w:t>229</w:t>
            </w:r>
          </w:p>
        </w:tc>
      </w:tr>
      <w:tr w:rsidR="00A50261" w:rsidRPr="00A50261" w14:paraId="7A4A90EA" w14:textId="77777777" w:rsidTr="00A50261">
        <w:trPr>
          <w:cantSplit/>
          <w:trHeight w:val="330"/>
        </w:trPr>
        <w:tc>
          <w:tcPr>
            <w:tcW w:w="2880" w:type="dxa"/>
            <w:tcBorders>
              <w:top w:val="nil"/>
              <w:left w:val="single" w:sz="8" w:space="0" w:color="auto"/>
              <w:bottom w:val="single" w:sz="8" w:space="0" w:color="auto"/>
              <w:right w:val="single" w:sz="8" w:space="0" w:color="auto"/>
            </w:tcBorders>
            <w:shd w:val="clear" w:color="auto" w:fill="auto"/>
            <w:hideMark/>
          </w:tcPr>
          <w:p w14:paraId="565C26D3" w14:textId="77777777" w:rsidR="00A50261" w:rsidRPr="00A50261" w:rsidRDefault="00A50261" w:rsidP="00A50261">
            <w:pPr>
              <w:jc w:val="both"/>
              <w:rPr>
                <w:color w:val="000000"/>
                <w:sz w:val="24"/>
                <w:szCs w:val="24"/>
              </w:rPr>
            </w:pPr>
            <w:r w:rsidRPr="00A50261">
              <w:rPr>
                <w:color w:val="000000"/>
                <w:sz w:val="24"/>
              </w:rPr>
              <w:t>Fer de 6</w:t>
            </w:r>
          </w:p>
        </w:tc>
        <w:tc>
          <w:tcPr>
            <w:tcW w:w="1200" w:type="dxa"/>
            <w:tcBorders>
              <w:top w:val="nil"/>
              <w:left w:val="nil"/>
              <w:bottom w:val="single" w:sz="8" w:space="0" w:color="auto"/>
              <w:right w:val="single" w:sz="8" w:space="0" w:color="auto"/>
            </w:tcBorders>
            <w:shd w:val="clear" w:color="auto" w:fill="auto"/>
            <w:hideMark/>
          </w:tcPr>
          <w:p w14:paraId="284A4BE3" w14:textId="77777777" w:rsidR="00A50261" w:rsidRPr="00A50261" w:rsidRDefault="00A50261" w:rsidP="00A50261">
            <w:pPr>
              <w:jc w:val="both"/>
              <w:rPr>
                <w:color w:val="000000"/>
                <w:sz w:val="24"/>
                <w:szCs w:val="24"/>
              </w:rPr>
            </w:pPr>
            <w:r w:rsidRPr="00A50261">
              <w:rPr>
                <w:color w:val="000000"/>
                <w:sz w:val="24"/>
              </w:rPr>
              <w:t xml:space="preserve">Barre </w:t>
            </w:r>
          </w:p>
        </w:tc>
        <w:tc>
          <w:tcPr>
            <w:tcW w:w="1200" w:type="dxa"/>
            <w:tcBorders>
              <w:top w:val="nil"/>
              <w:left w:val="nil"/>
              <w:bottom w:val="single" w:sz="8" w:space="0" w:color="auto"/>
              <w:right w:val="single" w:sz="8" w:space="0" w:color="auto"/>
            </w:tcBorders>
            <w:shd w:val="clear" w:color="auto" w:fill="auto"/>
            <w:hideMark/>
          </w:tcPr>
          <w:p w14:paraId="454E1822" w14:textId="77777777" w:rsidR="00A50261" w:rsidRPr="00A50261" w:rsidRDefault="00A50261" w:rsidP="00A50261">
            <w:pPr>
              <w:jc w:val="both"/>
              <w:rPr>
                <w:color w:val="000000"/>
                <w:sz w:val="24"/>
                <w:szCs w:val="24"/>
              </w:rPr>
            </w:pPr>
            <w:r w:rsidRPr="00A50261">
              <w:rPr>
                <w:color w:val="000000"/>
                <w:sz w:val="24"/>
              </w:rPr>
              <w:t>15</w:t>
            </w:r>
          </w:p>
        </w:tc>
        <w:tc>
          <w:tcPr>
            <w:tcW w:w="1220" w:type="dxa"/>
            <w:tcBorders>
              <w:top w:val="nil"/>
              <w:left w:val="nil"/>
              <w:bottom w:val="single" w:sz="8" w:space="0" w:color="auto"/>
              <w:right w:val="single" w:sz="8" w:space="0" w:color="auto"/>
            </w:tcBorders>
            <w:shd w:val="clear" w:color="auto" w:fill="auto"/>
            <w:hideMark/>
          </w:tcPr>
          <w:p w14:paraId="6000B3EE" w14:textId="77777777" w:rsidR="00A50261" w:rsidRPr="00A50261" w:rsidRDefault="00A50261" w:rsidP="00A50261">
            <w:pPr>
              <w:jc w:val="right"/>
              <w:rPr>
                <w:color w:val="000000"/>
                <w:sz w:val="24"/>
                <w:szCs w:val="24"/>
              </w:rPr>
            </w:pPr>
            <w:r w:rsidRPr="00A50261">
              <w:rPr>
                <w:color w:val="000000"/>
                <w:sz w:val="24"/>
              </w:rPr>
              <w:t>1 000</w:t>
            </w:r>
          </w:p>
        </w:tc>
        <w:tc>
          <w:tcPr>
            <w:tcW w:w="1360" w:type="dxa"/>
            <w:tcBorders>
              <w:top w:val="nil"/>
              <w:left w:val="nil"/>
              <w:bottom w:val="single" w:sz="8" w:space="0" w:color="auto"/>
              <w:right w:val="single" w:sz="8" w:space="0" w:color="auto"/>
            </w:tcBorders>
            <w:shd w:val="clear" w:color="auto" w:fill="auto"/>
            <w:hideMark/>
          </w:tcPr>
          <w:p w14:paraId="16039AAA" w14:textId="77777777" w:rsidR="00A50261" w:rsidRPr="00A50261" w:rsidRDefault="00A50261" w:rsidP="00A50261">
            <w:pPr>
              <w:jc w:val="right"/>
              <w:rPr>
                <w:color w:val="000000"/>
                <w:sz w:val="24"/>
                <w:szCs w:val="24"/>
              </w:rPr>
            </w:pPr>
            <w:r w:rsidRPr="00A50261">
              <w:rPr>
                <w:color w:val="000000"/>
                <w:sz w:val="24"/>
              </w:rPr>
              <w:t>15 000</w:t>
            </w:r>
          </w:p>
        </w:tc>
        <w:tc>
          <w:tcPr>
            <w:tcW w:w="1200" w:type="dxa"/>
            <w:tcBorders>
              <w:top w:val="nil"/>
              <w:left w:val="nil"/>
              <w:bottom w:val="single" w:sz="8" w:space="0" w:color="auto"/>
              <w:right w:val="single" w:sz="8" w:space="0" w:color="auto"/>
            </w:tcBorders>
            <w:shd w:val="clear" w:color="auto" w:fill="auto"/>
            <w:hideMark/>
          </w:tcPr>
          <w:p w14:paraId="23512023" w14:textId="77777777" w:rsidR="00A50261" w:rsidRPr="00A50261" w:rsidRDefault="00A50261" w:rsidP="00A50261">
            <w:pPr>
              <w:jc w:val="right"/>
              <w:rPr>
                <w:color w:val="000000"/>
                <w:sz w:val="24"/>
                <w:szCs w:val="24"/>
              </w:rPr>
            </w:pPr>
            <w:r w:rsidRPr="00A50261">
              <w:rPr>
                <w:color w:val="000000"/>
                <w:sz w:val="24"/>
                <w:szCs w:val="24"/>
              </w:rPr>
              <w:t>23</w:t>
            </w:r>
          </w:p>
        </w:tc>
      </w:tr>
      <w:tr w:rsidR="00A50261" w:rsidRPr="00A50261" w14:paraId="230CD162" w14:textId="77777777" w:rsidTr="00A50261">
        <w:trPr>
          <w:cantSplit/>
          <w:trHeight w:val="330"/>
        </w:trPr>
        <w:tc>
          <w:tcPr>
            <w:tcW w:w="2880" w:type="dxa"/>
            <w:tcBorders>
              <w:top w:val="nil"/>
              <w:left w:val="single" w:sz="8" w:space="0" w:color="auto"/>
              <w:bottom w:val="single" w:sz="8" w:space="0" w:color="auto"/>
              <w:right w:val="single" w:sz="8" w:space="0" w:color="auto"/>
            </w:tcBorders>
            <w:shd w:val="clear" w:color="auto" w:fill="auto"/>
            <w:hideMark/>
          </w:tcPr>
          <w:p w14:paraId="19A655AD" w14:textId="77777777" w:rsidR="00A50261" w:rsidRPr="00A50261" w:rsidRDefault="00A50261" w:rsidP="00A50261">
            <w:pPr>
              <w:jc w:val="both"/>
              <w:rPr>
                <w:color w:val="000000"/>
                <w:sz w:val="24"/>
                <w:szCs w:val="24"/>
              </w:rPr>
            </w:pPr>
            <w:r w:rsidRPr="00A50261">
              <w:rPr>
                <w:color w:val="000000"/>
                <w:sz w:val="24"/>
              </w:rPr>
              <w:t>Fer de 8</w:t>
            </w:r>
          </w:p>
        </w:tc>
        <w:tc>
          <w:tcPr>
            <w:tcW w:w="1200" w:type="dxa"/>
            <w:tcBorders>
              <w:top w:val="nil"/>
              <w:left w:val="nil"/>
              <w:bottom w:val="single" w:sz="8" w:space="0" w:color="auto"/>
              <w:right w:val="single" w:sz="8" w:space="0" w:color="auto"/>
            </w:tcBorders>
            <w:shd w:val="clear" w:color="auto" w:fill="auto"/>
            <w:hideMark/>
          </w:tcPr>
          <w:p w14:paraId="1D317A48" w14:textId="77777777" w:rsidR="00A50261" w:rsidRPr="00A50261" w:rsidRDefault="00A50261" w:rsidP="00A50261">
            <w:pPr>
              <w:jc w:val="both"/>
              <w:rPr>
                <w:color w:val="000000"/>
                <w:sz w:val="24"/>
                <w:szCs w:val="24"/>
              </w:rPr>
            </w:pPr>
            <w:r w:rsidRPr="00A50261">
              <w:rPr>
                <w:color w:val="000000"/>
                <w:sz w:val="24"/>
              </w:rPr>
              <w:t xml:space="preserve">Barre </w:t>
            </w:r>
          </w:p>
        </w:tc>
        <w:tc>
          <w:tcPr>
            <w:tcW w:w="1200" w:type="dxa"/>
            <w:tcBorders>
              <w:top w:val="nil"/>
              <w:left w:val="nil"/>
              <w:bottom w:val="single" w:sz="8" w:space="0" w:color="auto"/>
              <w:right w:val="single" w:sz="8" w:space="0" w:color="auto"/>
            </w:tcBorders>
            <w:shd w:val="clear" w:color="auto" w:fill="auto"/>
            <w:hideMark/>
          </w:tcPr>
          <w:p w14:paraId="0E2CEAFC" w14:textId="77777777" w:rsidR="00A50261" w:rsidRPr="00A50261" w:rsidRDefault="00A50261" w:rsidP="00A50261">
            <w:pPr>
              <w:jc w:val="both"/>
              <w:rPr>
                <w:color w:val="000000"/>
                <w:sz w:val="24"/>
                <w:szCs w:val="24"/>
              </w:rPr>
            </w:pPr>
            <w:r w:rsidRPr="00A50261">
              <w:rPr>
                <w:color w:val="000000"/>
                <w:sz w:val="24"/>
              </w:rPr>
              <w:t>20</w:t>
            </w:r>
          </w:p>
        </w:tc>
        <w:tc>
          <w:tcPr>
            <w:tcW w:w="1220" w:type="dxa"/>
            <w:tcBorders>
              <w:top w:val="nil"/>
              <w:left w:val="nil"/>
              <w:bottom w:val="single" w:sz="8" w:space="0" w:color="auto"/>
              <w:right w:val="single" w:sz="8" w:space="0" w:color="auto"/>
            </w:tcBorders>
            <w:shd w:val="clear" w:color="auto" w:fill="auto"/>
            <w:hideMark/>
          </w:tcPr>
          <w:p w14:paraId="6C3F7C51" w14:textId="77777777" w:rsidR="00A50261" w:rsidRPr="00A50261" w:rsidRDefault="00A50261" w:rsidP="00A50261">
            <w:pPr>
              <w:jc w:val="right"/>
              <w:rPr>
                <w:color w:val="000000"/>
                <w:sz w:val="24"/>
                <w:szCs w:val="24"/>
              </w:rPr>
            </w:pPr>
            <w:r w:rsidRPr="00A50261">
              <w:rPr>
                <w:color w:val="000000"/>
                <w:sz w:val="24"/>
              </w:rPr>
              <w:t>1 500</w:t>
            </w:r>
          </w:p>
        </w:tc>
        <w:tc>
          <w:tcPr>
            <w:tcW w:w="1360" w:type="dxa"/>
            <w:tcBorders>
              <w:top w:val="nil"/>
              <w:left w:val="nil"/>
              <w:bottom w:val="single" w:sz="8" w:space="0" w:color="auto"/>
              <w:right w:val="single" w:sz="8" w:space="0" w:color="auto"/>
            </w:tcBorders>
            <w:shd w:val="clear" w:color="auto" w:fill="auto"/>
            <w:hideMark/>
          </w:tcPr>
          <w:p w14:paraId="5A912729" w14:textId="77777777" w:rsidR="00A50261" w:rsidRPr="00A50261" w:rsidRDefault="00A50261" w:rsidP="00A50261">
            <w:pPr>
              <w:jc w:val="right"/>
              <w:rPr>
                <w:color w:val="000000"/>
                <w:sz w:val="24"/>
                <w:szCs w:val="24"/>
              </w:rPr>
            </w:pPr>
            <w:r w:rsidRPr="00A50261">
              <w:rPr>
                <w:color w:val="000000"/>
                <w:sz w:val="24"/>
              </w:rPr>
              <w:t>30 000</w:t>
            </w:r>
          </w:p>
        </w:tc>
        <w:tc>
          <w:tcPr>
            <w:tcW w:w="1200" w:type="dxa"/>
            <w:tcBorders>
              <w:top w:val="nil"/>
              <w:left w:val="nil"/>
              <w:bottom w:val="single" w:sz="8" w:space="0" w:color="auto"/>
              <w:right w:val="single" w:sz="8" w:space="0" w:color="auto"/>
            </w:tcBorders>
            <w:shd w:val="clear" w:color="auto" w:fill="auto"/>
            <w:hideMark/>
          </w:tcPr>
          <w:p w14:paraId="0D9833ED" w14:textId="77777777" w:rsidR="00A50261" w:rsidRPr="00A50261" w:rsidRDefault="00A50261" w:rsidP="00A50261">
            <w:pPr>
              <w:jc w:val="right"/>
              <w:rPr>
                <w:color w:val="000000"/>
                <w:sz w:val="24"/>
                <w:szCs w:val="24"/>
              </w:rPr>
            </w:pPr>
            <w:r w:rsidRPr="00A50261">
              <w:rPr>
                <w:color w:val="000000"/>
                <w:sz w:val="24"/>
                <w:szCs w:val="24"/>
              </w:rPr>
              <w:t>46</w:t>
            </w:r>
          </w:p>
        </w:tc>
      </w:tr>
      <w:tr w:rsidR="00A50261" w:rsidRPr="00A50261" w14:paraId="18F6085F" w14:textId="77777777" w:rsidTr="00A50261">
        <w:trPr>
          <w:cantSplit/>
          <w:trHeight w:val="330"/>
        </w:trPr>
        <w:tc>
          <w:tcPr>
            <w:tcW w:w="2880" w:type="dxa"/>
            <w:tcBorders>
              <w:top w:val="nil"/>
              <w:left w:val="single" w:sz="8" w:space="0" w:color="auto"/>
              <w:bottom w:val="single" w:sz="8" w:space="0" w:color="auto"/>
              <w:right w:val="single" w:sz="8" w:space="0" w:color="auto"/>
            </w:tcBorders>
            <w:shd w:val="clear" w:color="auto" w:fill="auto"/>
            <w:hideMark/>
          </w:tcPr>
          <w:p w14:paraId="3DC95E9D" w14:textId="77777777" w:rsidR="00A50261" w:rsidRPr="00A50261" w:rsidRDefault="00A50261" w:rsidP="00A50261">
            <w:pPr>
              <w:jc w:val="both"/>
              <w:rPr>
                <w:color w:val="000000"/>
                <w:sz w:val="24"/>
                <w:szCs w:val="24"/>
              </w:rPr>
            </w:pPr>
            <w:r w:rsidRPr="00A50261">
              <w:rPr>
                <w:color w:val="000000"/>
                <w:sz w:val="24"/>
              </w:rPr>
              <w:t>Fer de 10</w:t>
            </w:r>
          </w:p>
        </w:tc>
        <w:tc>
          <w:tcPr>
            <w:tcW w:w="1200" w:type="dxa"/>
            <w:tcBorders>
              <w:top w:val="nil"/>
              <w:left w:val="nil"/>
              <w:bottom w:val="single" w:sz="8" w:space="0" w:color="auto"/>
              <w:right w:val="single" w:sz="8" w:space="0" w:color="auto"/>
            </w:tcBorders>
            <w:shd w:val="clear" w:color="auto" w:fill="auto"/>
            <w:hideMark/>
          </w:tcPr>
          <w:p w14:paraId="713F87D8" w14:textId="77777777" w:rsidR="00A50261" w:rsidRPr="00A50261" w:rsidRDefault="00A50261" w:rsidP="00A50261">
            <w:pPr>
              <w:jc w:val="both"/>
              <w:rPr>
                <w:color w:val="000000"/>
                <w:sz w:val="24"/>
                <w:szCs w:val="24"/>
              </w:rPr>
            </w:pPr>
            <w:r w:rsidRPr="00A50261">
              <w:rPr>
                <w:color w:val="000000"/>
                <w:sz w:val="24"/>
              </w:rPr>
              <w:t xml:space="preserve">Barre </w:t>
            </w:r>
          </w:p>
        </w:tc>
        <w:tc>
          <w:tcPr>
            <w:tcW w:w="1200" w:type="dxa"/>
            <w:tcBorders>
              <w:top w:val="nil"/>
              <w:left w:val="nil"/>
              <w:bottom w:val="single" w:sz="8" w:space="0" w:color="auto"/>
              <w:right w:val="single" w:sz="8" w:space="0" w:color="auto"/>
            </w:tcBorders>
            <w:shd w:val="clear" w:color="auto" w:fill="auto"/>
            <w:hideMark/>
          </w:tcPr>
          <w:p w14:paraId="2D4B6F5E" w14:textId="77777777" w:rsidR="00A50261" w:rsidRPr="00A50261" w:rsidRDefault="00A50261" w:rsidP="00A50261">
            <w:pPr>
              <w:jc w:val="both"/>
              <w:rPr>
                <w:color w:val="000000"/>
                <w:sz w:val="24"/>
                <w:szCs w:val="24"/>
              </w:rPr>
            </w:pPr>
            <w:r w:rsidRPr="00A50261">
              <w:rPr>
                <w:color w:val="000000"/>
                <w:sz w:val="24"/>
              </w:rPr>
              <w:t>6</w:t>
            </w:r>
          </w:p>
        </w:tc>
        <w:tc>
          <w:tcPr>
            <w:tcW w:w="1220" w:type="dxa"/>
            <w:tcBorders>
              <w:top w:val="nil"/>
              <w:left w:val="nil"/>
              <w:bottom w:val="single" w:sz="8" w:space="0" w:color="auto"/>
              <w:right w:val="single" w:sz="8" w:space="0" w:color="auto"/>
            </w:tcBorders>
            <w:shd w:val="clear" w:color="auto" w:fill="auto"/>
            <w:hideMark/>
          </w:tcPr>
          <w:p w14:paraId="41FC3367" w14:textId="77777777" w:rsidR="00A50261" w:rsidRPr="00A50261" w:rsidRDefault="00A50261" w:rsidP="00A50261">
            <w:pPr>
              <w:jc w:val="right"/>
              <w:rPr>
                <w:color w:val="000000"/>
                <w:sz w:val="24"/>
                <w:szCs w:val="24"/>
              </w:rPr>
            </w:pPr>
            <w:r w:rsidRPr="00A50261">
              <w:rPr>
                <w:color w:val="000000"/>
                <w:sz w:val="24"/>
              </w:rPr>
              <w:t>2 500</w:t>
            </w:r>
          </w:p>
        </w:tc>
        <w:tc>
          <w:tcPr>
            <w:tcW w:w="1360" w:type="dxa"/>
            <w:tcBorders>
              <w:top w:val="nil"/>
              <w:left w:val="nil"/>
              <w:bottom w:val="single" w:sz="8" w:space="0" w:color="auto"/>
              <w:right w:val="single" w:sz="8" w:space="0" w:color="auto"/>
            </w:tcBorders>
            <w:shd w:val="clear" w:color="auto" w:fill="auto"/>
            <w:hideMark/>
          </w:tcPr>
          <w:p w14:paraId="034CD07C" w14:textId="77777777" w:rsidR="00A50261" w:rsidRPr="00A50261" w:rsidRDefault="00A50261" w:rsidP="00A50261">
            <w:pPr>
              <w:jc w:val="right"/>
              <w:rPr>
                <w:color w:val="000000"/>
                <w:sz w:val="24"/>
                <w:szCs w:val="24"/>
              </w:rPr>
            </w:pPr>
            <w:r w:rsidRPr="00A50261">
              <w:rPr>
                <w:color w:val="000000"/>
                <w:sz w:val="24"/>
              </w:rPr>
              <w:t>15 000</w:t>
            </w:r>
          </w:p>
        </w:tc>
        <w:tc>
          <w:tcPr>
            <w:tcW w:w="1200" w:type="dxa"/>
            <w:tcBorders>
              <w:top w:val="nil"/>
              <w:left w:val="nil"/>
              <w:bottom w:val="single" w:sz="8" w:space="0" w:color="auto"/>
              <w:right w:val="single" w:sz="8" w:space="0" w:color="auto"/>
            </w:tcBorders>
            <w:shd w:val="clear" w:color="auto" w:fill="auto"/>
            <w:hideMark/>
          </w:tcPr>
          <w:p w14:paraId="34E6E543" w14:textId="77777777" w:rsidR="00A50261" w:rsidRPr="00A50261" w:rsidRDefault="00A50261" w:rsidP="00A50261">
            <w:pPr>
              <w:jc w:val="right"/>
              <w:rPr>
                <w:color w:val="000000"/>
                <w:sz w:val="24"/>
                <w:szCs w:val="24"/>
              </w:rPr>
            </w:pPr>
            <w:r w:rsidRPr="00A50261">
              <w:rPr>
                <w:color w:val="000000"/>
                <w:sz w:val="24"/>
                <w:szCs w:val="24"/>
              </w:rPr>
              <w:t>23</w:t>
            </w:r>
          </w:p>
        </w:tc>
      </w:tr>
      <w:tr w:rsidR="00A50261" w:rsidRPr="00A50261" w14:paraId="421309BF" w14:textId="77777777" w:rsidTr="00A50261">
        <w:trPr>
          <w:cantSplit/>
          <w:trHeight w:val="330"/>
        </w:trPr>
        <w:tc>
          <w:tcPr>
            <w:tcW w:w="2880" w:type="dxa"/>
            <w:tcBorders>
              <w:top w:val="nil"/>
              <w:left w:val="single" w:sz="8" w:space="0" w:color="auto"/>
              <w:bottom w:val="single" w:sz="8" w:space="0" w:color="auto"/>
              <w:right w:val="single" w:sz="8" w:space="0" w:color="auto"/>
            </w:tcBorders>
            <w:shd w:val="clear" w:color="auto" w:fill="auto"/>
            <w:hideMark/>
          </w:tcPr>
          <w:p w14:paraId="31ABE480" w14:textId="77777777" w:rsidR="00A50261" w:rsidRPr="00A50261" w:rsidRDefault="00A50261" w:rsidP="00A50261">
            <w:pPr>
              <w:jc w:val="both"/>
              <w:rPr>
                <w:color w:val="000000"/>
                <w:sz w:val="24"/>
                <w:szCs w:val="24"/>
              </w:rPr>
            </w:pPr>
            <w:r w:rsidRPr="00A50261">
              <w:rPr>
                <w:color w:val="000000"/>
                <w:sz w:val="24"/>
              </w:rPr>
              <w:t>Fil recuit</w:t>
            </w:r>
          </w:p>
        </w:tc>
        <w:tc>
          <w:tcPr>
            <w:tcW w:w="1200" w:type="dxa"/>
            <w:tcBorders>
              <w:top w:val="nil"/>
              <w:left w:val="nil"/>
              <w:bottom w:val="single" w:sz="8" w:space="0" w:color="auto"/>
              <w:right w:val="single" w:sz="8" w:space="0" w:color="auto"/>
            </w:tcBorders>
            <w:shd w:val="clear" w:color="auto" w:fill="auto"/>
            <w:hideMark/>
          </w:tcPr>
          <w:p w14:paraId="2A69E0FC" w14:textId="77777777" w:rsidR="00A50261" w:rsidRPr="00A50261" w:rsidRDefault="00A50261" w:rsidP="00A50261">
            <w:pPr>
              <w:jc w:val="both"/>
              <w:rPr>
                <w:color w:val="000000"/>
                <w:sz w:val="24"/>
                <w:szCs w:val="24"/>
              </w:rPr>
            </w:pPr>
            <w:r w:rsidRPr="00A50261">
              <w:rPr>
                <w:color w:val="000000"/>
                <w:sz w:val="24"/>
              </w:rPr>
              <w:t>Rouleau</w:t>
            </w:r>
          </w:p>
        </w:tc>
        <w:tc>
          <w:tcPr>
            <w:tcW w:w="1200" w:type="dxa"/>
            <w:tcBorders>
              <w:top w:val="nil"/>
              <w:left w:val="nil"/>
              <w:bottom w:val="single" w:sz="8" w:space="0" w:color="auto"/>
              <w:right w:val="single" w:sz="8" w:space="0" w:color="auto"/>
            </w:tcBorders>
            <w:shd w:val="clear" w:color="auto" w:fill="auto"/>
            <w:hideMark/>
          </w:tcPr>
          <w:p w14:paraId="3AE8FF42" w14:textId="77777777" w:rsidR="00A50261" w:rsidRPr="00A50261" w:rsidRDefault="00A50261" w:rsidP="00A50261">
            <w:pPr>
              <w:jc w:val="both"/>
              <w:rPr>
                <w:color w:val="000000"/>
                <w:sz w:val="24"/>
                <w:szCs w:val="24"/>
              </w:rPr>
            </w:pPr>
            <w:r w:rsidRPr="00A50261">
              <w:rPr>
                <w:color w:val="000000"/>
                <w:sz w:val="24"/>
              </w:rPr>
              <w:t>5</w:t>
            </w:r>
          </w:p>
        </w:tc>
        <w:tc>
          <w:tcPr>
            <w:tcW w:w="1220" w:type="dxa"/>
            <w:tcBorders>
              <w:top w:val="nil"/>
              <w:left w:val="nil"/>
              <w:bottom w:val="single" w:sz="8" w:space="0" w:color="auto"/>
              <w:right w:val="single" w:sz="8" w:space="0" w:color="auto"/>
            </w:tcBorders>
            <w:shd w:val="clear" w:color="auto" w:fill="auto"/>
            <w:hideMark/>
          </w:tcPr>
          <w:p w14:paraId="17956D68" w14:textId="77777777" w:rsidR="00A50261" w:rsidRPr="00A50261" w:rsidRDefault="00A50261" w:rsidP="00A50261">
            <w:pPr>
              <w:jc w:val="right"/>
              <w:rPr>
                <w:color w:val="000000"/>
                <w:sz w:val="24"/>
                <w:szCs w:val="24"/>
              </w:rPr>
            </w:pPr>
            <w:r w:rsidRPr="00A50261">
              <w:rPr>
                <w:color w:val="000000"/>
                <w:sz w:val="24"/>
              </w:rPr>
              <w:t>750</w:t>
            </w:r>
          </w:p>
        </w:tc>
        <w:tc>
          <w:tcPr>
            <w:tcW w:w="1360" w:type="dxa"/>
            <w:tcBorders>
              <w:top w:val="nil"/>
              <w:left w:val="nil"/>
              <w:bottom w:val="single" w:sz="8" w:space="0" w:color="auto"/>
              <w:right w:val="single" w:sz="8" w:space="0" w:color="auto"/>
            </w:tcBorders>
            <w:shd w:val="clear" w:color="auto" w:fill="auto"/>
            <w:hideMark/>
          </w:tcPr>
          <w:p w14:paraId="5A92EDDF" w14:textId="77777777" w:rsidR="00A50261" w:rsidRPr="00A50261" w:rsidRDefault="00A50261" w:rsidP="00A50261">
            <w:pPr>
              <w:jc w:val="right"/>
              <w:rPr>
                <w:color w:val="000000"/>
                <w:sz w:val="24"/>
                <w:szCs w:val="24"/>
              </w:rPr>
            </w:pPr>
            <w:r w:rsidRPr="00A50261">
              <w:rPr>
                <w:color w:val="000000"/>
                <w:sz w:val="24"/>
              </w:rPr>
              <w:t>3 750</w:t>
            </w:r>
          </w:p>
        </w:tc>
        <w:tc>
          <w:tcPr>
            <w:tcW w:w="1200" w:type="dxa"/>
            <w:tcBorders>
              <w:top w:val="nil"/>
              <w:left w:val="nil"/>
              <w:bottom w:val="single" w:sz="8" w:space="0" w:color="auto"/>
              <w:right w:val="single" w:sz="8" w:space="0" w:color="auto"/>
            </w:tcBorders>
            <w:shd w:val="clear" w:color="auto" w:fill="auto"/>
            <w:hideMark/>
          </w:tcPr>
          <w:p w14:paraId="51BC5B9A" w14:textId="77777777" w:rsidR="00A50261" w:rsidRPr="00A50261" w:rsidRDefault="00A50261" w:rsidP="00A50261">
            <w:pPr>
              <w:jc w:val="right"/>
              <w:rPr>
                <w:color w:val="000000"/>
                <w:sz w:val="24"/>
                <w:szCs w:val="24"/>
              </w:rPr>
            </w:pPr>
            <w:r w:rsidRPr="00A50261">
              <w:rPr>
                <w:color w:val="000000"/>
                <w:sz w:val="24"/>
                <w:szCs w:val="24"/>
              </w:rPr>
              <w:t>6</w:t>
            </w:r>
          </w:p>
        </w:tc>
      </w:tr>
      <w:tr w:rsidR="00A50261" w:rsidRPr="00A50261" w14:paraId="5A674F1C" w14:textId="77777777" w:rsidTr="00A50261">
        <w:trPr>
          <w:cantSplit/>
          <w:trHeight w:val="330"/>
        </w:trPr>
        <w:tc>
          <w:tcPr>
            <w:tcW w:w="2880" w:type="dxa"/>
            <w:tcBorders>
              <w:top w:val="nil"/>
              <w:left w:val="single" w:sz="8" w:space="0" w:color="auto"/>
              <w:bottom w:val="single" w:sz="8" w:space="0" w:color="auto"/>
              <w:right w:val="single" w:sz="8" w:space="0" w:color="auto"/>
            </w:tcBorders>
            <w:shd w:val="clear" w:color="auto" w:fill="auto"/>
            <w:hideMark/>
          </w:tcPr>
          <w:p w14:paraId="6F69C651" w14:textId="77777777" w:rsidR="00A50261" w:rsidRPr="00A50261" w:rsidRDefault="00A50261" w:rsidP="00A50261">
            <w:pPr>
              <w:jc w:val="both"/>
              <w:rPr>
                <w:color w:val="000000"/>
                <w:sz w:val="24"/>
                <w:szCs w:val="24"/>
              </w:rPr>
            </w:pPr>
            <w:r w:rsidRPr="00A50261">
              <w:rPr>
                <w:color w:val="000000"/>
                <w:sz w:val="24"/>
              </w:rPr>
              <w:t>Terre</w:t>
            </w:r>
          </w:p>
        </w:tc>
        <w:tc>
          <w:tcPr>
            <w:tcW w:w="1200" w:type="dxa"/>
            <w:tcBorders>
              <w:top w:val="nil"/>
              <w:left w:val="nil"/>
              <w:bottom w:val="single" w:sz="8" w:space="0" w:color="auto"/>
              <w:right w:val="single" w:sz="8" w:space="0" w:color="auto"/>
            </w:tcBorders>
            <w:shd w:val="clear" w:color="auto" w:fill="auto"/>
            <w:hideMark/>
          </w:tcPr>
          <w:p w14:paraId="47E9FAC6" w14:textId="77777777" w:rsidR="00A50261" w:rsidRPr="00A50261" w:rsidRDefault="00A50261" w:rsidP="00A50261">
            <w:pPr>
              <w:jc w:val="both"/>
              <w:rPr>
                <w:color w:val="000000"/>
                <w:sz w:val="24"/>
                <w:szCs w:val="24"/>
              </w:rPr>
            </w:pPr>
            <w:r w:rsidRPr="00A50261">
              <w:rPr>
                <w:color w:val="000000"/>
                <w:sz w:val="24"/>
              </w:rPr>
              <w:t xml:space="preserve">Camion </w:t>
            </w:r>
          </w:p>
        </w:tc>
        <w:tc>
          <w:tcPr>
            <w:tcW w:w="1200" w:type="dxa"/>
            <w:tcBorders>
              <w:top w:val="nil"/>
              <w:left w:val="nil"/>
              <w:bottom w:val="single" w:sz="8" w:space="0" w:color="auto"/>
              <w:right w:val="single" w:sz="8" w:space="0" w:color="auto"/>
            </w:tcBorders>
            <w:shd w:val="clear" w:color="auto" w:fill="auto"/>
            <w:hideMark/>
          </w:tcPr>
          <w:p w14:paraId="764666C0" w14:textId="77777777" w:rsidR="00A50261" w:rsidRPr="00A50261" w:rsidRDefault="00A50261" w:rsidP="00A50261">
            <w:pPr>
              <w:jc w:val="both"/>
              <w:rPr>
                <w:color w:val="000000"/>
                <w:sz w:val="24"/>
                <w:szCs w:val="24"/>
              </w:rPr>
            </w:pPr>
            <w:r w:rsidRPr="00A50261">
              <w:rPr>
                <w:color w:val="000000"/>
                <w:sz w:val="24"/>
              </w:rPr>
              <w:t>4</w:t>
            </w:r>
          </w:p>
        </w:tc>
        <w:tc>
          <w:tcPr>
            <w:tcW w:w="1220" w:type="dxa"/>
            <w:tcBorders>
              <w:top w:val="nil"/>
              <w:left w:val="nil"/>
              <w:bottom w:val="single" w:sz="8" w:space="0" w:color="auto"/>
              <w:right w:val="single" w:sz="8" w:space="0" w:color="auto"/>
            </w:tcBorders>
            <w:shd w:val="clear" w:color="auto" w:fill="auto"/>
            <w:hideMark/>
          </w:tcPr>
          <w:p w14:paraId="05E0D861" w14:textId="77777777" w:rsidR="00A50261" w:rsidRPr="00A50261" w:rsidRDefault="00A50261" w:rsidP="00A50261">
            <w:pPr>
              <w:jc w:val="right"/>
              <w:rPr>
                <w:color w:val="000000"/>
                <w:sz w:val="24"/>
                <w:szCs w:val="24"/>
              </w:rPr>
            </w:pPr>
            <w:r w:rsidRPr="00A50261">
              <w:rPr>
                <w:color w:val="000000"/>
                <w:sz w:val="24"/>
              </w:rPr>
              <w:t>80 000</w:t>
            </w:r>
          </w:p>
        </w:tc>
        <w:tc>
          <w:tcPr>
            <w:tcW w:w="1360" w:type="dxa"/>
            <w:tcBorders>
              <w:top w:val="nil"/>
              <w:left w:val="nil"/>
              <w:bottom w:val="single" w:sz="8" w:space="0" w:color="auto"/>
              <w:right w:val="single" w:sz="8" w:space="0" w:color="auto"/>
            </w:tcBorders>
            <w:shd w:val="clear" w:color="auto" w:fill="auto"/>
            <w:hideMark/>
          </w:tcPr>
          <w:p w14:paraId="1DD9A1D6" w14:textId="77777777" w:rsidR="00A50261" w:rsidRPr="00A50261" w:rsidRDefault="00A50261" w:rsidP="00A50261">
            <w:pPr>
              <w:jc w:val="right"/>
              <w:rPr>
                <w:color w:val="000000"/>
                <w:sz w:val="24"/>
                <w:szCs w:val="24"/>
              </w:rPr>
            </w:pPr>
            <w:r w:rsidRPr="00A50261">
              <w:rPr>
                <w:color w:val="000000"/>
                <w:sz w:val="24"/>
              </w:rPr>
              <w:t>320 000</w:t>
            </w:r>
          </w:p>
        </w:tc>
        <w:tc>
          <w:tcPr>
            <w:tcW w:w="1200" w:type="dxa"/>
            <w:tcBorders>
              <w:top w:val="nil"/>
              <w:left w:val="nil"/>
              <w:bottom w:val="single" w:sz="8" w:space="0" w:color="auto"/>
              <w:right w:val="single" w:sz="8" w:space="0" w:color="auto"/>
            </w:tcBorders>
            <w:shd w:val="clear" w:color="auto" w:fill="auto"/>
            <w:hideMark/>
          </w:tcPr>
          <w:p w14:paraId="412242BE" w14:textId="77777777" w:rsidR="00A50261" w:rsidRPr="00A50261" w:rsidRDefault="00A50261" w:rsidP="00A50261">
            <w:pPr>
              <w:jc w:val="right"/>
              <w:rPr>
                <w:color w:val="000000"/>
                <w:sz w:val="24"/>
                <w:szCs w:val="24"/>
              </w:rPr>
            </w:pPr>
            <w:r w:rsidRPr="00A50261">
              <w:rPr>
                <w:color w:val="000000"/>
                <w:sz w:val="24"/>
                <w:szCs w:val="24"/>
              </w:rPr>
              <w:t>488</w:t>
            </w:r>
          </w:p>
        </w:tc>
      </w:tr>
      <w:tr w:rsidR="00A50261" w:rsidRPr="00A50261" w14:paraId="4477F23A" w14:textId="77777777" w:rsidTr="00A50261">
        <w:trPr>
          <w:cantSplit/>
          <w:trHeight w:val="330"/>
        </w:trPr>
        <w:tc>
          <w:tcPr>
            <w:tcW w:w="2880" w:type="dxa"/>
            <w:tcBorders>
              <w:top w:val="nil"/>
              <w:left w:val="single" w:sz="8" w:space="0" w:color="auto"/>
              <w:bottom w:val="single" w:sz="8" w:space="0" w:color="auto"/>
              <w:right w:val="single" w:sz="8" w:space="0" w:color="auto"/>
            </w:tcBorders>
            <w:shd w:val="clear" w:color="auto" w:fill="auto"/>
            <w:hideMark/>
          </w:tcPr>
          <w:p w14:paraId="4852C814" w14:textId="77777777" w:rsidR="00A50261" w:rsidRPr="00A50261" w:rsidRDefault="00A50261" w:rsidP="00A50261">
            <w:pPr>
              <w:jc w:val="both"/>
              <w:rPr>
                <w:color w:val="000000"/>
                <w:sz w:val="24"/>
                <w:szCs w:val="24"/>
              </w:rPr>
            </w:pPr>
            <w:r w:rsidRPr="00A50261">
              <w:rPr>
                <w:color w:val="000000"/>
                <w:sz w:val="24"/>
              </w:rPr>
              <w:t>Eau</w:t>
            </w:r>
          </w:p>
        </w:tc>
        <w:tc>
          <w:tcPr>
            <w:tcW w:w="1200" w:type="dxa"/>
            <w:tcBorders>
              <w:top w:val="nil"/>
              <w:left w:val="nil"/>
              <w:bottom w:val="single" w:sz="8" w:space="0" w:color="auto"/>
              <w:right w:val="single" w:sz="8" w:space="0" w:color="auto"/>
            </w:tcBorders>
            <w:shd w:val="clear" w:color="auto" w:fill="auto"/>
            <w:hideMark/>
          </w:tcPr>
          <w:p w14:paraId="2AD2781D" w14:textId="77777777" w:rsidR="00A50261" w:rsidRPr="00A50261" w:rsidRDefault="00A50261" w:rsidP="00A50261">
            <w:pPr>
              <w:jc w:val="both"/>
              <w:rPr>
                <w:color w:val="000000"/>
                <w:sz w:val="24"/>
                <w:szCs w:val="24"/>
              </w:rPr>
            </w:pPr>
            <w:r w:rsidRPr="00A50261">
              <w:rPr>
                <w:color w:val="000000"/>
                <w:sz w:val="24"/>
              </w:rPr>
              <w:t xml:space="preserve">Fût </w:t>
            </w:r>
          </w:p>
        </w:tc>
        <w:tc>
          <w:tcPr>
            <w:tcW w:w="1200" w:type="dxa"/>
            <w:tcBorders>
              <w:top w:val="nil"/>
              <w:left w:val="nil"/>
              <w:bottom w:val="single" w:sz="8" w:space="0" w:color="auto"/>
              <w:right w:val="single" w:sz="8" w:space="0" w:color="auto"/>
            </w:tcBorders>
            <w:shd w:val="clear" w:color="auto" w:fill="auto"/>
            <w:hideMark/>
          </w:tcPr>
          <w:p w14:paraId="6756C9FF" w14:textId="77777777" w:rsidR="00A50261" w:rsidRPr="00A50261" w:rsidRDefault="00A50261" w:rsidP="00A50261">
            <w:pPr>
              <w:jc w:val="both"/>
              <w:rPr>
                <w:color w:val="000000"/>
                <w:sz w:val="24"/>
                <w:szCs w:val="24"/>
              </w:rPr>
            </w:pPr>
            <w:r w:rsidRPr="00A50261">
              <w:rPr>
                <w:color w:val="000000"/>
                <w:sz w:val="24"/>
              </w:rPr>
              <w:t>200</w:t>
            </w:r>
          </w:p>
        </w:tc>
        <w:tc>
          <w:tcPr>
            <w:tcW w:w="1220" w:type="dxa"/>
            <w:tcBorders>
              <w:top w:val="nil"/>
              <w:left w:val="nil"/>
              <w:bottom w:val="single" w:sz="8" w:space="0" w:color="auto"/>
              <w:right w:val="single" w:sz="8" w:space="0" w:color="auto"/>
            </w:tcBorders>
            <w:shd w:val="clear" w:color="auto" w:fill="auto"/>
            <w:hideMark/>
          </w:tcPr>
          <w:p w14:paraId="07903732" w14:textId="77777777" w:rsidR="00A50261" w:rsidRPr="00A50261" w:rsidRDefault="00A50261" w:rsidP="00A50261">
            <w:pPr>
              <w:jc w:val="right"/>
              <w:rPr>
                <w:color w:val="000000"/>
                <w:sz w:val="24"/>
                <w:szCs w:val="24"/>
              </w:rPr>
            </w:pPr>
            <w:r w:rsidRPr="00A50261">
              <w:rPr>
                <w:color w:val="000000"/>
                <w:sz w:val="24"/>
              </w:rPr>
              <w:t>500</w:t>
            </w:r>
          </w:p>
        </w:tc>
        <w:tc>
          <w:tcPr>
            <w:tcW w:w="1360" w:type="dxa"/>
            <w:tcBorders>
              <w:top w:val="nil"/>
              <w:left w:val="nil"/>
              <w:bottom w:val="single" w:sz="8" w:space="0" w:color="auto"/>
              <w:right w:val="single" w:sz="8" w:space="0" w:color="auto"/>
            </w:tcBorders>
            <w:shd w:val="clear" w:color="auto" w:fill="auto"/>
            <w:hideMark/>
          </w:tcPr>
          <w:p w14:paraId="42A240CC" w14:textId="77777777" w:rsidR="00A50261" w:rsidRPr="00A50261" w:rsidRDefault="00A50261" w:rsidP="00A50261">
            <w:pPr>
              <w:jc w:val="right"/>
              <w:rPr>
                <w:color w:val="000000"/>
                <w:sz w:val="24"/>
                <w:szCs w:val="24"/>
              </w:rPr>
            </w:pPr>
            <w:r w:rsidRPr="00A50261">
              <w:rPr>
                <w:color w:val="000000"/>
                <w:sz w:val="24"/>
              </w:rPr>
              <w:t>100 000</w:t>
            </w:r>
          </w:p>
        </w:tc>
        <w:tc>
          <w:tcPr>
            <w:tcW w:w="1200" w:type="dxa"/>
            <w:tcBorders>
              <w:top w:val="nil"/>
              <w:left w:val="nil"/>
              <w:bottom w:val="single" w:sz="8" w:space="0" w:color="auto"/>
              <w:right w:val="single" w:sz="8" w:space="0" w:color="auto"/>
            </w:tcBorders>
            <w:shd w:val="clear" w:color="auto" w:fill="auto"/>
            <w:hideMark/>
          </w:tcPr>
          <w:p w14:paraId="659C9E76" w14:textId="77777777" w:rsidR="00A50261" w:rsidRPr="00A50261" w:rsidRDefault="00A50261" w:rsidP="00A50261">
            <w:pPr>
              <w:jc w:val="right"/>
              <w:rPr>
                <w:color w:val="000000"/>
                <w:sz w:val="24"/>
                <w:szCs w:val="24"/>
              </w:rPr>
            </w:pPr>
            <w:r w:rsidRPr="00A50261">
              <w:rPr>
                <w:color w:val="000000"/>
                <w:sz w:val="24"/>
                <w:szCs w:val="24"/>
              </w:rPr>
              <w:t>152</w:t>
            </w:r>
          </w:p>
        </w:tc>
      </w:tr>
      <w:tr w:rsidR="00A50261" w:rsidRPr="00A50261" w14:paraId="19D15CA4" w14:textId="77777777" w:rsidTr="00A50261">
        <w:trPr>
          <w:cantSplit/>
          <w:trHeight w:val="540"/>
        </w:trPr>
        <w:tc>
          <w:tcPr>
            <w:tcW w:w="2880" w:type="dxa"/>
            <w:tcBorders>
              <w:top w:val="nil"/>
              <w:left w:val="single" w:sz="8" w:space="0" w:color="auto"/>
              <w:bottom w:val="single" w:sz="8" w:space="0" w:color="auto"/>
              <w:right w:val="single" w:sz="8" w:space="0" w:color="auto"/>
            </w:tcBorders>
            <w:shd w:val="clear" w:color="auto" w:fill="auto"/>
            <w:hideMark/>
          </w:tcPr>
          <w:p w14:paraId="48948159" w14:textId="77777777" w:rsidR="00A50261" w:rsidRPr="00A50261" w:rsidRDefault="00A50261" w:rsidP="00A50261">
            <w:pPr>
              <w:jc w:val="both"/>
              <w:rPr>
                <w:b/>
                <w:bCs/>
                <w:color w:val="000000"/>
                <w:sz w:val="22"/>
                <w:szCs w:val="22"/>
              </w:rPr>
            </w:pPr>
            <w:r w:rsidRPr="00A50261">
              <w:rPr>
                <w:b/>
                <w:bCs/>
                <w:color w:val="000000"/>
                <w:sz w:val="22"/>
              </w:rPr>
              <w:t xml:space="preserve">2- </w:t>
            </w:r>
            <w:r w:rsidRPr="00A50261">
              <w:rPr>
                <w:b/>
                <w:bCs/>
                <w:color w:val="000000"/>
                <w:sz w:val="22"/>
                <w:szCs w:val="22"/>
                <w:u w:val="single"/>
              </w:rPr>
              <w:t>EQUIPEMENTS</w:t>
            </w:r>
          </w:p>
        </w:tc>
        <w:tc>
          <w:tcPr>
            <w:tcW w:w="1200" w:type="dxa"/>
            <w:tcBorders>
              <w:top w:val="nil"/>
              <w:left w:val="nil"/>
              <w:bottom w:val="single" w:sz="8" w:space="0" w:color="auto"/>
              <w:right w:val="single" w:sz="8" w:space="0" w:color="auto"/>
            </w:tcBorders>
            <w:shd w:val="clear" w:color="auto" w:fill="auto"/>
            <w:hideMark/>
          </w:tcPr>
          <w:p w14:paraId="04330ADA" w14:textId="77777777" w:rsidR="00A50261" w:rsidRPr="00A50261" w:rsidRDefault="00A50261" w:rsidP="00A50261">
            <w:pPr>
              <w:jc w:val="both"/>
              <w:rPr>
                <w:b/>
                <w:bCs/>
                <w:color w:val="000000"/>
                <w:sz w:val="22"/>
                <w:szCs w:val="22"/>
              </w:rPr>
            </w:pPr>
            <w:r w:rsidRPr="00A50261">
              <w:rPr>
                <w:b/>
                <w:bCs/>
                <w:color w:val="000000"/>
                <w:sz w:val="22"/>
              </w:rPr>
              <w:t> </w:t>
            </w:r>
          </w:p>
        </w:tc>
        <w:tc>
          <w:tcPr>
            <w:tcW w:w="1200" w:type="dxa"/>
            <w:tcBorders>
              <w:top w:val="nil"/>
              <w:left w:val="nil"/>
              <w:bottom w:val="single" w:sz="8" w:space="0" w:color="auto"/>
              <w:right w:val="single" w:sz="8" w:space="0" w:color="auto"/>
            </w:tcBorders>
            <w:shd w:val="clear" w:color="auto" w:fill="auto"/>
            <w:hideMark/>
          </w:tcPr>
          <w:p w14:paraId="353406AB" w14:textId="77777777" w:rsidR="00A50261" w:rsidRPr="00A50261" w:rsidRDefault="00A50261" w:rsidP="00A50261">
            <w:pPr>
              <w:jc w:val="both"/>
              <w:rPr>
                <w:b/>
                <w:bCs/>
                <w:color w:val="000000"/>
                <w:sz w:val="22"/>
                <w:szCs w:val="22"/>
              </w:rPr>
            </w:pPr>
            <w:r w:rsidRPr="00A50261">
              <w:rPr>
                <w:b/>
                <w:bCs/>
                <w:color w:val="000000"/>
                <w:sz w:val="22"/>
              </w:rPr>
              <w:t> </w:t>
            </w:r>
          </w:p>
        </w:tc>
        <w:tc>
          <w:tcPr>
            <w:tcW w:w="1220" w:type="dxa"/>
            <w:tcBorders>
              <w:top w:val="nil"/>
              <w:left w:val="nil"/>
              <w:bottom w:val="single" w:sz="8" w:space="0" w:color="auto"/>
              <w:right w:val="single" w:sz="8" w:space="0" w:color="auto"/>
            </w:tcBorders>
            <w:shd w:val="clear" w:color="auto" w:fill="auto"/>
            <w:hideMark/>
          </w:tcPr>
          <w:p w14:paraId="27F08DD0" w14:textId="77777777" w:rsidR="00A50261" w:rsidRPr="00A50261" w:rsidRDefault="00A50261" w:rsidP="00A50261">
            <w:pPr>
              <w:jc w:val="right"/>
              <w:rPr>
                <w:b/>
                <w:bCs/>
                <w:color w:val="000000"/>
                <w:sz w:val="22"/>
                <w:szCs w:val="22"/>
              </w:rPr>
            </w:pPr>
            <w:r w:rsidRPr="00A50261">
              <w:rPr>
                <w:b/>
                <w:bCs/>
                <w:color w:val="000000"/>
                <w:sz w:val="22"/>
              </w:rPr>
              <w:t> </w:t>
            </w:r>
          </w:p>
        </w:tc>
        <w:tc>
          <w:tcPr>
            <w:tcW w:w="1360" w:type="dxa"/>
            <w:tcBorders>
              <w:top w:val="nil"/>
              <w:left w:val="nil"/>
              <w:bottom w:val="single" w:sz="8" w:space="0" w:color="auto"/>
              <w:right w:val="single" w:sz="8" w:space="0" w:color="auto"/>
            </w:tcBorders>
            <w:shd w:val="clear" w:color="auto" w:fill="auto"/>
            <w:hideMark/>
          </w:tcPr>
          <w:p w14:paraId="527D272C" w14:textId="77777777" w:rsidR="00A50261" w:rsidRPr="00A50261" w:rsidRDefault="00A50261" w:rsidP="00A50261">
            <w:pPr>
              <w:jc w:val="right"/>
              <w:rPr>
                <w:color w:val="000000"/>
                <w:sz w:val="24"/>
                <w:szCs w:val="24"/>
              </w:rPr>
            </w:pPr>
            <w:r w:rsidRPr="00A50261">
              <w:rPr>
                <w:color w:val="000000"/>
                <w:sz w:val="24"/>
                <w:szCs w:val="24"/>
              </w:rPr>
              <w:t> </w:t>
            </w:r>
          </w:p>
        </w:tc>
        <w:tc>
          <w:tcPr>
            <w:tcW w:w="1200" w:type="dxa"/>
            <w:tcBorders>
              <w:top w:val="nil"/>
              <w:left w:val="nil"/>
              <w:bottom w:val="single" w:sz="8" w:space="0" w:color="auto"/>
              <w:right w:val="single" w:sz="8" w:space="0" w:color="auto"/>
            </w:tcBorders>
            <w:shd w:val="clear" w:color="auto" w:fill="auto"/>
            <w:hideMark/>
          </w:tcPr>
          <w:p w14:paraId="2654AF2F" w14:textId="77777777" w:rsidR="00A50261" w:rsidRPr="00A50261" w:rsidRDefault="00A50261" w:rsidP="00A50261">
            <w:pPr>
              <w:jc w:val="right"/>
              <w:rPr>
                <w:color w:val="000000"/>
                <w:sz w:val="24"/>
                <w:szCs w:val="24"/>
              </w:rPr>
            </w:pPr>
            <w:r w:rsidRPr="00A50261">
              <w:rPr>
                <w:color w:val="000000"/>
                <w:sz w:val="24"/>
                <w:szCs w:val="24"/>
              </w:rPr>
              <w:t> </w:t>
            </w:r>
          </w:p>
        </w:tc>
      </w:tr>
      <w:tr w:rsidR="00A50261" w:rsidRPr="00A50261" w14:paraId="50DC1955" w14:textId="77777777" w:rsidTr="00A50261">
        <w:trPr>
          <w:cantSplit/>
          <w:trHeight w:val="375"/>
        </w:trPr>
        <w:tc>
          <w:tcPr>
            <w:tcW w:w="2880" w:type="dxa"/>
            <w:tcBorders>
              <w:top w:val="nil"/>
              <w:left w:val="single" w:sz="8" w:space="0" w:color="auto"/>
              <w:bottom w:val="single" w:sz="8" w:space="0" w:color="auto"/>
              <w:right w:val="single" w:sz="8" w:space="0" w:color="auto"/>
            </w:tcBorders>
            <w:shd w:val="clear" w:color="auto" w:fill="auto"/>
            <w:hideMark/>
          </w:tcPr>
          <w:p w14:paraId="0FDBCCC2" w14:textId="77777777" w:rsidR="00A50261" w:rsidRPr="00A50261" w:rsidRDefault="00A50261" w:rsidP="00A50261">
            <w:pPr>
              <w:jc w:val="both"/>
              <w:rPr>
                <w:color w:val="000000"/>
                <w:sz w:val="24"/>
                <w:szCs w:val="24"/>
              </w:rPr>
            </w:pPr>
            <w:r w:rsidRPr="00A50261">
              <w:rPr>
                <w:color w:val="000000"/>
                <w:sz w:val="24"/>
              </w:rPr>
              <w:t>Métier à tisser complet</w:t>
            </w:r>
          </w:p>
        </w:tc>
        <w:tc>
          <w:tcPr>
            <w:tcW w:w="1200" w:type="dxa"/>
            <w:tcBorders>
              <w:top w:val="nil"/>
              <w:left w:val="nil"/>
              <w:bottom w:val="single" w:sz="8" w:space="0" w:color="auto"/>
              <w:right w:val="single" w:sz="8" w:space="0" w:color="auto"/>
            </w:tcBorders>
            <w:shd w:val="clear" w:color="auto" w:fill="auto"/>
            <w:hideMark/>
          </w:tcPr>
          <w:p w14:paraId="7E4AE565" w14:textId="77777777" w:rsidR="00A50261" w:rsidRPr="00A50261" w:rsidRDefault="00A50261" w:rsidP="00A50261">
            <w:pPr>
              <w:jc w:val="both"/>
              <w:rPr>
                <w:color w:val="000000"/>
                <w:sz w:val="24"/>
                <w:szCs w:val="24"/>
              </w:rPr>
            </w:pPr>
            <w:r w:rsidRPr="00A50261">
              <w:rPr>
                <w:color w:val="000000"/>
                <w:sz w:val="24"/>
              </w:rPr>
              <w:t xml:space="preserve">U </w:t>
            </w:r>
          </w:p>
        </w:tc>
        <w:tc>
          <w:tcPr>
            <w:tcW w:w="1200" w:type="dxa"/>
            <w:tcBorders>
              <w:top w:val="nil"/>
              <w:left w:val="nil"/>
              <w:bottom w:val="single" w:sz="8" w:space="0" w:color="auto"/>
              <w:right w:val="single" w:sz="8" w:space="0" w:color="auto"/>
            </w:tcBorders>
            <w:shd w:val="clear" w:color="auto" w:fill="auto"/>
            <w:hideMark/>
          </w:tcPr>
          <w:p w14:paraId="1A4F595E" w14:textId="77777777" w:rsidR="00A50261" w:rsidRPr="00A50261" w:rsidRDefault="00A50261" w:rsidP="00A50261">
            <w:pPr>
              <w:jc w:val="both"/>
              <w:rPr>
                <w:color w:val="000000"/>
                <w:sz w:val="24"/>
                <w:szCs w:val="24"/>
              </w:rPr>
            </w:pPr>
            <w:r w:rsidRPr="00A50261">
              <w:rPr>
                <w:color w:val="000000"/>
                <w:sz w:val="24"/>
              </w:rPr>
              <w:t>10</w:t>
            </w:r>
          </w:p>
        </w:tc>
        <w:tc>
          <w:tcPr>
            <w:tcW w:w="1220" w:type="dxa"/>
            <w:tcBorders>
              <w:top w:val="nil"/>
              <w:left w:val="nil"/>
              <w:bottom w:val="single" w:sz="8" w:space="0" w:color="auto"/>
              <w:right w:val="single" w:sz="8" w:space="0" w:color="auto"/>
            </w:tcBorders>
            <w:shd w:val="clear" w:color="auto" w:fill="auto"/>
            <w:hideMark/>
          </w:tcPr>
          <w:p w14:paraId="7124206B" w14:textId="77777777" w:rsidR="00A50261" w:rsidRPr="00A50261" w:rsidRDefault="00A50261" w:rsidP="00A50261">
            <w:pPr>
              <w:jc w:val="right"/>
              <w:rPr>
                <w:color w:val="000000"/>
                <w:sz w:val="24"/>
                <w:szCs w:val="24"/>
              </w:rPr>
            </w:pPr>
            <w:r w:rsidRPr="00A50261">
              <w:rPr>
                <w:color w:val="000000"/>
                <w:sz w:val="24"/>
              </w:rPr>
              <w:t>50 000</w:t>
            </w:r>
          </w:p>
        </w:tc>
        <w:tc>
          <w:tcPr>
            <w:tcW w:w="1360" w:type="dxa"/>
            <w:tcBorders>
              <w:top w:val="nil"/>
              <w:left w:val="nil"/>
              <w:bottom w:val="single" w:sz="8" w:space="0" w:color="auto"/>
              <w:right w:val="single" w:sz="8" w:space="0" w:color="auto"/>
            </w:tcBorders>
            <w:shd w:val="clear" w:color="auto" w:fill="auto"/>
            <w:hideMark/>
          </w:tcPr>
          <w:p w14:paraId="11FCAEB2" w14:textId="77777777" w:rsidR="00A50261" w:rsidRPr="00A50261" w:rsidRDefault="00A50261" w:rsidP="00A50261">
            <w:pPr>
              <w:jc w:val="right"/>
              <w:rPr>
                <w:color w:val="000000"/>
                <w:sz w:val="24"/>
                <w:szCs w:val="24"/>
              </w:rPr>
            </w:pPr>
            <w:r w:rsidRPr="00A50261">
              <w:rPr>
                <w:color w:val="000000"/>
                <w:sz w:val="24"/>
              </w:rPr>
              <w:t>500 000</w:t>
            </w:r>
          </w:p>
        </w:tc>
        <w:tc>
          <w:tcPr>
            <w:tcW w:w="1200" w:type="dxa"/>
            <w:tcBorders>
              <w:top w:val="nil"/>
              <w:left w:val="nil"/>
              <w:bottom w:val="single" w:sz="8" w:space="0" w:color="auto"/>
              <w:right w:val="single" w:sz="8" w:space="0" w:color="auto"/>
            </w:tcBorders>
            <w:shd w:val="clear" w:color="auto" w:fill="auto"/>
            <w:hideMark/>
          </w:tcPr>
          <w:p w14:paraId="25C6A607" w14:textId="77777777" w:rsidR="00A50261" w:rsidRPr="00A50261" w:rsidRDefault="00A50261" w:rsidP="00A50261">
            <w:pPr>
              <w:jc w:val="right"/>
              <w:rPr>
                <w:color w:val="000000"/>
                <w:sz w:val="24"/>
                <w:szCs w:val="24"/>
              </w:rPr>
            </w:pPr>
            <w:r w:rsidRPr="00A50261">
              <w:rPr>
                <w:color w:val="000000"/>
                <w:sz w:val="24"/>
                <w:szCs w:val="24"/>
              </w:rPr>
              <w:t>762</w:t>
            </w:r>
          </w:p>
        </w:tc>
      </w:tr>
      <w:tr w:rsidR="00A50261" w:rsidRPr="00A50261" w14:paraId="7A0FDE34" w14:textId="77777777" w:rsidTr="00A50261">
        <w:trPr>
          <w:cantSplit/>
          <w:trHeight w:val="330"/>
        </w:trPr>
        <w:tc>
          <w:tcPr>
            <w:tcW w:w="2880" w:type="dxa"/>
            <w:tcBorders>
              <w:top w:val="nil"/>
              <w:left w:val="single" w:sz="8" w:space="0" w:color="auto"/>
              <w:bottom w:val="single" w:sz="8" w:space="0" w:color="auto"/>
              <w:right w:val="single" w:sz="8" w:space="0" w:color="auto"/>
            </w:tcBorders>
            <w:shd w:val="clear" w:color="auto" w:fill="auto"/>
            <w:hideMark/>
          </w:tcPr>
          <w:p w14:paraId="26C4B3F6" w14:textId="77777777" w:rsidR="00A50261" w:rsidRPr="00A50261" w:rsidRDefault="00A50261" w:rsidP="00A50261">
            <w:pPr>
              <w:jc w:val="both"/>
              <w:rPr>
                <w:color w:val="000000"/>
                <w:sz w:val="24"/>
                <w:szCs w:val="24"/>
              </w:rPr>
            </w:pPr>
            <w:r w:rsidRPr="00A50261">
              <w:rPr>
                <w:color w:val="000000"/>
                <w:sz w:val="24"/>
              </w:rPr>
              <w:t>tabourets</w:t>
            </w:r>
          </w:p>
        </w:tc>
        <w:tc>
          <w:tcPr>
            <w:tcW w:w="1200" w:type="dxa"/>
            <w:tcBorders>
              <w:top w:val="nil"/>
              <w:left w:val="nil"/>
              <w:bottom w:val="single" w:sz="8" w:space="0" w:color="auto"/>
              <w:right w:val="single" w:sz="8" w:space="0" w:color="auto"/>
            </w:tcBorders>
            <w:shd w:val="clear" w:color="auto" w:fill="auto"/>
            <w:hideMark/>
          </w:tcPr>
          <w:p w14:paraId="6338B54A" w14:textId="77777777" w:rsidR="00A50261" w:rsidRPr="00A50261" w:rsidRDefault="00A50261" w:rsidP="00A50261">
            <w:pPr>
              <w:jc w:val="both"/>
              <w:rPr>
                <w:color w:val="000000"/>
                <w:sz w:val="24"/>
                <w:szCs w:val="24"/>
              </w:rPr>
            </w:pPr>
            <w:r w:rsidRPr="00A50261">
              <w:rPr>
                <w:color w:val="000000"/>
                <w:sz w:val="24"/>
              </w:rPr>
              <w:t xml:space="preserve">U </w:t>
            </w:r>
          </w:p>
        </w:tc>
        <w:tc>
          <w:tcPr>
            <w:tcW w:w="1200" w:type="dxa"/>
            <w:tcBorders>
              <w:top w:val="nil"/>
              <w:left w:val="nil"/>
              <w:bottom w:val="single" w:sz="8" w:space="0" w:color="auto"/>
              <w:right w:val="single" w:sz="8" w:space="0" w:color="auto"/>
            </w:tcBorders>
            <w:shd w:val="clear" w:color="auto" w:fill="auto"/>
            <w:hideMark/>
          </w:tcPr>
          <w:p w14:paraId="118FB852" w14:textId="77777777" w:rsidR="00A50261" w:rsidRPr="00A50261" w:rsidRDefault="00A50261" w:rsidP="00A50261">
            <w:pPr>
              <w:jc w:val="both"/>
              <w:rPr>
                <w:color w:val="000000"/>
                <w:sz w:val="24"/>
                <w:szCs w:val="24"/>
              </w:rPr>
            </w:pPr>
            <w:r w:rsidRPr="00A50261">
              <w:rPr>
                <w:color w:val="000000"/>
                <w:sz w:val="24"/>
              </w:rPr>
              <w:t>12</w:t>
            </w:r>
          </w:p>
        </w:tc>
        <w:tc>
          <w:tcPr>
            <w:tcW w:w="1220" w:type="dxa"/>
            <w:tcBorders>
              <w:top w:val="nil"/>
              <w:left w:val="nil"/>
              <w:bottom w:val="single" w:sz="8" w:space="0" w:color="auto"/>
              <w:right w:val="single" w:sz="8" w:space="0" w:color="auto"/>
            </w:tcBorders>
            <w:shd w:val="clear" w:color="auto" w:fill="auto"/>
            <w:hideMark/>
          </w:tcPr>
          <w:p w14:paraId="519ECC7F" w14:textId="77777777" w:rsidR="00A50261" w:rsidRPr="00A50261" w:rsidRDefault="00A50261" w:rsidP="00A50261">
            <w:pPr>
              <w:jc w:val="right"/>
              <w:rPr>
                <w:color w:val="000000"/>
                <w:sz w:val="24"/>
                <w:szCs w:val="24"/>
              </w:rPr>
            </w:pPr>
            <w:r w:rsidRPr="00A50261">
              <w:rPr>
                <w:color w:val="000000"/>
                <w:sz w:val="24"/>
              </w:rPr>
              <w:t>7 500</w:t>
            </w:r>
          </w:p>
        </w:tc>
        <w:tc>
          <w:tcPr>
            <w:tcW w:w="1360" w:type="dxa"/>
            <w:tcBorders>
              <w:top w:val="nil"/>
              <w:left w:val="nil"/>
              <w:bottom w:val="single" w:sz="8" w:space="0" w:color="auto"/>
              <w:right w:val="single" w:sz="8" w:space="0" w:color="auto"/>
            </w:tcBorders>
            <w:shd w:val="clear" w:color="auto" w:fill="auto"/>
            <w:hideMark/>
          </w:tcPr>
          <w:p w14:paraId="54181281" w14:textId="77777777" w:rsidR="00A50261" w:rsidRPr="00A50261" w:rsidRDefault="00A50261" w:rsidP="00A50261">
            <w:pPr>
              <w:jc w:val="right"/>
              <w:rPr>
                <w:color w:val="000000"/>
                <w:sz w:val="24"/>
                <w:szCs w:val="24"/>
              </w:rPr>
            </w:pPr>
            <w:r w:rsidRPr="00A50261">
              <w:rPr>
                <w:color w:val="000000"/>
                <w:sz w:val="24"/>
                <w:szCs w:val="24"/>
              </w:rPr>
              <w:t>90 000</w:t>
            </w:r>
          </w:p>
        </w:tc>
        <w:tc>
          <w:tcPr>
            <w:tcW w:w="1200" w:type="dxa"/>
            <w:tcBorders>
              <w:top w:val="nil"/>
              <w:left w:val="nil"/>
              <w:bottom w:val="single" w:sz="8" w:space="0" w:color="auto"/>
              <w:right w:val="single" w:sz="8" w:space="0" w:color="auto"/>
            </w:tcBorders>
            <w:shd w:val="clear" w:color="auto" w:fill="auto"/>
            <w:hideMark/>
          </w:tcPr>
          <w:p w14:paraId="3A8ACE0F" w14:textId="77777777" w:rsidR="00A50261" w:rsidRPr="00A50261" w:rsidRDefault="00A50261" w:rsidP="00A50261">
            <w:pPr>
              <w:jc w:val="right"/>
              <w:rPr>
                <w:color w:val="000000"/>
                <w:sz w:val="24"/>
                <w:szCs w:val="24"/>
              </w:rPr>
            </w:pPr>
            <w:r w:rsidRPr="00A50261">
              <w:rPr>
                <w:color w:val="000000"/>
                <w:sz w:val="24"/>
                <w:szCs w:val="24"/>
              </w:rPr>
              <w:t>137</w:t>
            </w:r>
          </w:p>
        </w:tc>
      </w:tr>
      <w:tr w:rsidR="00A50261" w:rsidRPr="00A50261" w14:paraId="6C3391B6" w14:textId="77777777" w:rsidTr="00A50261">
        <w:trPr>
          <w:cantSplit/>
          <w:trHeight w:val="405"/>
        </w:trPr>
        <w:tc>
          <w:tcPr>
            <w:tcW w:w="2880" w:type="dxa"/>
            <w:tcBorders>
              <w:top w:val="nil"/>
              <w:left w:val="single" w:sz="8" w:space="0" w:color="auto"/>
              <w:bottom w:val="single" w:sz="8" w:space="0" w:color="auto"/>
              <w:right w:val="single" w:sz="8" w:space="0" w:color="auto"/>
            </w:tcBorders>
            <w:shd w:val="clear" w:color="auto" w:fill="auto"/>
            <w:hideMark/>
          </w:tcPr>
          <w:p w14:paraId="4DCC590A" w14:textId="77777777" w:rsidR="00A50261" w:rsidRPr="00A50261" w:rsidRDefault="00A50261" w:rsidP="00A50261">
            <w:pPr>
              <w:jc w:val="both"/>
              <w:rPr>
                <w:color w:val="000000"/>
                <w:sz w:val="24"/>
                <w:szCs w:val="24"/>
              </w:rPr>
            </w:pPr>
            <w:r w:rsidRPr="00A50261">
              <w:rPr>
                <w:color w:val="000000"/>
                <w:sz w:val="24"/>
              </w:rPr>
              <w:t>Stock de fil de tissage</w:t>
            </w:r>
          </w:p>
        </w:tc>
        <w:tc>
          <w:tcPr>
            <w:tcW w:w="1200" w:type="dxa"/>
            <w:tcBorders>
              <w:top w:val="nil"/>
              <w:left w:val="nil"/>
              <w:bottom w:val="single" w:sz="8" w:space="0" w:color="auto"/>
              <w:right w:val="single" w:sz="8" w:space="0" w:color="auto"/>
            </w:tcBorders>
            <w:shd w:val="clear" w:color="auto" w:fill="auto"/>
            <w:hideMark/>
          </w:tcPr>
          <w:p w14:paraId="3380C10E" w14:textId="77777777" w:rsidR="00A50261" w:rsidRPr="00A50261" w:rsidRDefault="00A50261" w:rsidP="00A50261">
            <w:pPr>
              <w:jc w:val="both"/>
              <w:rPr>
                <w:b/>
                <w:bCs/>
                <w:color w:val="000000"/>
                <w:sz w:val="24"/>
                <w:szCs w:val="24"/>
              </w:rPr>
            </w:pPr>
            <w:r w:rsidRPr="00A50261">
              <w:rPr>
                <w:b/>
                <w:bCs/>
                <w:color w:val="000000"/>
                <w:sz w:val="24"/>
              </w:rPr>
              <w:t> </w:t>
            </w:r>
          </w:p>
        </w:tc>
        <w:tc>
          <w:tcPr>
            <w:tcW w:w="1200" w:type="dxa"/>
            <w:tcBorders>
              <w:top w:val="nil"/>
              <w:left w:val="nil"/>
              <w:bottom w:val="single" w:sz="8" w:space="0" w:color="auto"/>
              <w:right w:val="single" w:sz="8" w:space="0" w:color="auto"/>
            </w:tcBorders>
            <w:shd w:val="clear" w:color="auto" w:fill="auto"/>
            <w:hideMark/>
          </w:tcPr>
          <w:p w14:paraId="6D7B098E" w14:textId="77777777" w:rsidR="00A50261" w:rsidRPr="00A50261" w:rsidRDefault="00A50261" w:rsidP="00A50261">
            <w:pPr>
              <w:jc w:val="both"/>
              <w:rPr>
                <w:b/>
                <w:bCs/>
                <w:color w:val="000000"/>
                <w:sz w:val="24"/>
                <w:szCs w:val="24"/>
              </w:rPr>
            </w:pPr>
            <w:r w:rsidRPr="00A50261">
              <w:rPr>
                <w:b/>
                <w:bCs/>
                <w:color w:val="000000"/>
                <w:sz w:val="24"/>
              </w:rPr>
              <w:t> </w:t>
            </w:r>
          </w:p>
        </w:tc>
        <w:tc>
          <w:tcPr>
            <w:tcW w:w="1220" w:type="dxa"/>
            <w:tcBorders>
              <w:top w:val="nil"/>
              <w:left w:val="nil"/>
              <w:bottom w:val="single" w:sz="8" w:space="0" w:color="auto"/>
              <w:right w:val="single" w:sz="8" w:space="0" w:color="auto"/>
            </w:tcBorders>
            <w:shd w:val="clear" w:color="auto" w:fill="auto"/>
            <w:hideMark/>
          </w:tcPr>
          <w:p w14:paraId="242A73C4" w14:textId="77777777" w:rsidR="00A50261" w:rsidRPr="00A50261" w:rsidRDefault="00A50261" w:rsidP="00A50261">
            <w:pPr>
              <w:jc w:val="right"/>
              <w:rPr>
                <w:b/>
                <w:bCs/>
                <w:color w:val="000000"/>
                <w:sz w:val="24"/>
                <w:szCs w:val="24"/>
              </w:rPr>
            </w:pPr>
            <w:r w:rsidRPr="00A50261">
              <w:rPr>
                <w:b/>
                <w:bCs/>
                <w:color w:val="000000"/>
                <w:sz w:val="24"/>
              </w:rPr>
              <w:t> </w:t>
            </w:r>
          </w:p>
        </w:tc>
        <w:tc>
          <w:tcPr>
            <w:tcW w:w="1360" w:type="dxa"/>
            <w:tcBorders>
              <w:top w:val="nil"/>
              <w:left w:val="nil"/>
              <w:bottom w:val="single" w:sz="8" w:space="0" w:color="auto"/>
              <w:right w:val="single" w:sz="8" w:space="0" w:color="auto"/>
            </w:tcBorders>
            <w:shd w:val="clear" w:color="auto" w:fill="auto"/>
            <w:hideMark/>
          </w:tcPr>
          <w:p w14:paraId="0BA7DE54" w14:textId="77777777" w:rsidR="00A50261" w:rsidRPr="00A50261" w:rsidRDefault="00A50261" w:rsidP="00A50261">
            <w:pPr>
              <w:jc w:val="right"/>
              <w:rPr>
                <w:color w:val="000000"/>
                <w:sz w:val="24"/>
                <w:szCs w:val="24"/>
              </w:rPr>
            </w:pPr>
            <w:r w:rsidRPr="00A50261">
              <w:rPr>
                <w:color w:val="000000"/>
                <w:sz w:val="24"/>
                <w:szCs w:val="24"/>
              </w:rPr>
              <w:t> </w:t>
            </w:r>
          </w:p>
        </w:tc>
        <w:tc>
          <w:tcPr>
            <w:tcW w:w="1200" w:type="dxa"/>
            <w:tcBorders>
              <w:top w:val="nil"/>
              <w:left w:val="nil"/>
              <w:bottom w:val="single" w:sz="8" w:space="0" w:color="auto"/>
              <w:right w:val="single" w:sz="8" w:space="0" w:color="auto"/>
            </w:tcBorders>
            <w:shd w:val="clear" w:color="auto" w:fill="auto"/>
            <w:hideMark/>
          </w:tcPr>
          <w:p w14:paraId="4208F1DD" w14:textId="77777777" w:rsidR="00A50261" w:rsidRPr="00A50261" w:rsidRDefault="00A50261" w:rsidP="00A50261">
            <w:pPr>
              <w:jc w:val="right"/>
              <w:rPr>
                <w:color w:val="000000"/>
                <w:sz w:val="24"/>
                <w:szCs w:val="24"/>
              </w:rPr>
            </w:pPr>
            <w:r w:rsidRPr="00A50261">
              <w:rPr>
                <w:color w:val="000000"/>
                <w:sz w:val="24"/>
                <w:szCs w:val="24"/>
              </w:rPr>
              <w:t> </w:t>
            </w:r>
          </w:p>
        </w:tc>
      </w:tr>
      <w:tr w:rsidR="00A50261" w:rsidRPr="00A50261" w14:paraId="2354F9ED" w14:textId="77777777" w:rsidTr="00A50261">
        <w:trPr>
          <w:cantSplit/>
          <w:trHeight w:val="330"/>
        </w:trPr>
        <w:tc>
          <w:tcPr>
            <w:tcW w:w="2880" w:type="dxa"/>
            <w:tcBorders>
              <w:top w:val="nil"/>
              <w:left w:val="single" w:sz="8" w:space="0" w:color="auto"/>
              <w:bottom w:val="single" w:sz="8" w:space="0" w:color="auto"/>
              <w:right w:val="single" w:sz="8" w:space="0" w:color="auto"/>
            </w:tcBorders>
            <w:shd w:val="clear" w:color="auto" w:fill="auto"/>
            <w:hideMark/>
          </w:tcPr>
          <w:p w14:paraId="1169D893" w14:textId="77777777" w:rsidR="00A50261" w:rsidRPr="00A50261" w:rsidRDefault="00A50261" w:rsidP="00A50261">
            <w:pPr>
              <w:jc w:val="both"/>
              <w:rPr>
                <w:color w:val="000000"/>
                <w:sz w:val="24"/>
                <w:szCs w:val="24"/>
              </w:rPr>
            </w:pPr>
            <w:r w:rsidRPr="00A50261">
              <w:rPr>
                <w:color w:val="000000"/>
                <w:sz w:val="24"/>
              </w:rPr>
              <w:t>+rouge</w:t>
            </w:r>
          </w:p>
        </w:tc>
        <w:tc>
          <w:tcPr>
            <w:tcW w:w="1200" w:type="dxa"/>
            <w:tcBorders>
              <w:top w:val="nil"/>
              <w:left w:val="nil"/>
              <w:bottom w:val="single" w:sz="8" w:space="0" w:color="auto"/>
              <w:right w:val="single" w:sz="8" w:space="0" w:color="auto"/>
            </w:tcBorders>
            <w:shd w:val="clear" w:color="auto" w:fill="auto"/>
            <w:hideMark/>
          </w:tcPr>
          <w:p w14:paraId="24A630C8" w14:textId="77777777" w:rsidR="00A50261" w:rsidRPr="00A50261" w:rsidRDefault="00A50261" w:rsidP="00A50261">
            <w:pPr>
              <w:jc w:val="both"/>
              <w:rPr>
                <w:color w:val="000000"/>
                <w:sz w:val="24"/>
                <w:szCs w:val="24"/>
              </w:rPr>
            </w:pPr>
            <w:r w:rsidRPr="00A50261">
              <w:rPr>
                <w:color w:val="000000"/>
                <w:sz w:val="24"/>
              </w:rPr>
              <w:t xml:space="preserve">Paquet </w:t>
            </w:r>
          </w:p>
        </w:tc>
        <w:tc>
          <w:tcPr>
            <w:tcW w:w="1200" w:type="dxa"/>
            <w:tcBorders>
              <w:top w:val="nil"/>
              <w:left w:val="nil"/>
              <w:bottom w:val="single" w:sz="8" w:space="0" w:color="auto"/>
              <w:right w:val="single" w:sz="8" w:space="0" w:color="auto"/>
            </w:tcBorders>
            <w:shd w:val="clear" w:color="auto" w:fill="auto"/>
            <w:hideMark/>
          </w:tcPr>
          <w:p w14:paraId="16AA3709" w14:textId="77777777" w:rsidR="00A50261" w:rsidRPr="00A50261" w:rsidRDefault="00A50261" w:rsidP="00A50261">
            <w:pPr>
              <w:jc w:val="both"/>
              <w:rPr>
                <w:color w:val="000000"/>
                <w:sz w:val="24"/>
                <w:szCs w:val="24"/>
              </w:rPr>
            </w:pPr>
            <w:r w:rsidRPr="00A50261">
              <w:rPr>
                <w:color w:val="000000"/>
                <w:sz w:val="24"/>
              </w:rPr>
              <w:t>100</w:t>
            </w:r>
          </w:p>
        </w:tc>
        <w:tc>
          <w:tcPr>
            <w:tcW w:w="1220" w:type="dxa"/>
            <w:tcBorders>
              <w:top w:val="nil"/>
              <w:left w:val="nil"/>
              <w:bottom w:val="single" w:sz="8" w:space="0" w:color="auto"/>
              <w:right w:val="single" w:sz="8" w:space="0" w:color="auto"/>
            </w:tcBorders>
            <w:shd w:val="clear" w:color="auto" w:fill="auto"/>
            <w:hideMark/>
          </w:tcPr>
          <w:p w14:paraId="1B0E0799" w14:textId="77777777" w:rsidR="00A50261" w:rsidRPr="00A50261" w:rsidRDefault="00A50261" w:rsidP="00A50261">
            <w:pPr>
              <w:jc w:val="right"/>
              <w:rPr>
                <w:color w:val="000000"/>
                <w:sz w:val="24"/>
                <w:szCs w:val="24"/>
              </w:rPr>
            </w:pPr>
            <w:r w:rsidRPr="00A50261">
              <w:rPr>
                <w:color w:val="000000"/>
                <w:sz w:val="24"/>
              </w:rPr>
              <w:t>6 000</w:t>
            </w:r>
          </w:p>
        </w:tc>
        <w:tc>
          <w:tcPr>
            <w:tcW w:w="1360" w:type="dxa"/>
            <w:tcBorders>
              <w:top w:val="nil"/>
              <w:left w:val="nil"/>
              <w:bottom w:val="single" w:sz="8" w:space="0" w:color="auto"/>
              <w:right w:val="single" w:sz="8" w:space="0" w:color="auto"/>
            </w:tcBorders>
            <w:shd w:val="clear" w:color="auto" w:fill="auto"/>
            <w:hideMark/>
          </w:tcPr>
          <w:p w14:paraId="04463C52" w14:textId="77777777" w:rsidR="00A50261" w:rsidRPr="00A50261" w:rsidRDefault="00A50261" w:rsidP="00A50261">
            <w:pPr>
              <w:jc w:val="right"/>
              <w:rPr>
                <w:color w:val="000000"/>
                <w:sz w:val="24"/>
                <w:szCs w:val="24"/>
              </w:rPr>
            </w:pPr>
            <w:r w:rsidRPr="00A50261">
              <w:rPr>
                <w:color w:val="000000"/>
                <w:sz w:val="24"/>
              </w:rPr>
              <w:t>600 000</w:t>
            </w:r>
          </w:p>
        </w:tc>
        <w:tc>
          <w:tcPr>
            <w:tcW w:w="1200" w:type="dxa"/>
            <w:tcBorders>
              <w:top w:val="nil"/>
              <w:left w:val="nil"/>
              <w:bottom w:val="single" w:sz="8" w:space="0" w:color="auto"/>
              <w:right w:val="single" w:sz="8" w:space="0" w:color="auto"/>
            </w:tcBorders>
            <w:shd w:val="clear" w:color="auto" w:fill="auto"/>
            <w:hideMark/>
          </w:tcPr>
          <w:p w14:paraId="1584D10F" w14:textId="77777777" w:rsidR="00A50261" w:rsidRPr="00A50261" w:rsidRDefault="00A50261" w:rsidP="00A50261">
            <w:pPr>
              <w:jc w:val="right"/>
              <w:rPr>
                <w:color w:val="000000"/>
                <w:sz w:val="24"/>
                <w:szCs w:val="24"/>
              </w:rPr>
            </w:pPr>
            <w:r w:rsidRPr="00A50261">
              <w:rPr>
                <w:color w:val="000000"/>
                <w:sz w:val="24"/>
                <w:szCs w:val="24"/>
              </w:rPr>
              <w:t>915</w:t>
            </w:r>
          </w:p>
        </w:tc>
      </w:tr>
      <w:tr w:rsidR="00A50261" w:rsidRPr="00A50261" w14:paraId="774CE6F1" w14:textId="77777777" w:rsidTr="00A50261">
        <w:trPr>
          <w:cantSplit/>
          <w:trHeight w:val="330"/>
        </w:trPr>
        <w:tc>
          <w:tcPr>
            <w:tcW w:w="2880" w:type="dxa"/>
            <w:tcBorders>
              <w:top w:val="nil"/>
              <w:left w:val="single" w:sz="8" w:space="0" w:color="auto"/>
              <w:bottom w:val="single" w:sz="8" w:space="0" w:color="auto"/>
              <w:right w:val="single" w:sz="8" w:space="0" w:color="auto"/>
            </w:tcBorders>
            <w:shd w:val="clear" w:color="auto" w:fill="auto"/>
            <w:hideMark/>
          </w:tcPr>
          <w:p w14:paraId="0E04CBE6" w14:textId="77777777" w:rsidR="00A50261" w:rsidRPr="00A50261" w:rsidRDefault="00A50261" w:rsidP="00A50261">
            <w:pPr>
              <w:jc w:val="both"/>
              <w:rPr>
                <w:color w:val="000000"/>
                <w:sz w:val="24"/>
                <w:szCs w:val="24"/>
              </w:rPr>
            </w:pPr>
            <w:r w:rsidRPr="00A50261">
              <w:rPr>
                <w:color w:val="000000"/>
                <w:sz w:val="24"/>
              </w:rPr>
              <w:t>+ blanc</w:t>
            </w:r>
          </w:p>
        </w:tc>
        <w:tc>
          <w:tcPr>
            <w:tcW w:w="1200" w:type="dxa"/>
            <w:tcBorders>
              <w:top w:val="nil"/>
              <w:left w:val="nil"/>
              <w:bottom w:val="single" w:sz="8" w:space="0" w:color="auto"/>
              <w:right w:val="single" w:sz="8" w:space="0" w:color="auto"/>
            </w:tcBorders>
            <w:shd w:val="clear" w:color="auto" w:fill="auto"/>
            <w:hideMark/>
          </w:tcPr>
          <w:p w14:paraId="690EDF04" w14:textId="77777777" w:rsidR="00A50261" w:rsidRPr="00A50261" w:rsidRDefault="00A50261" w:rsidP="00A50261">
            <w:pPr>
              <w:jc w:val="both"/>
              <w:rPr>
                <w:color w:val="000000"/>
                <w:sz w:val="24"/>
                <w:szCs w:val="24"/>
              </w:rPr>
            </w:pPr>
            <w:r w:rsidRPr="00A50261">
              <w:rPr>
                <w:color w:val="000000"/>
                <w:sz w:val="24"/>
              </w:rPr>
              <w:t xml:space="preserve">Paquet </w:t>
            </w:r>
          </w:p>
        </w:tc>
        <w:tc>
          <w:tcPr>
            <w:tcW w:w="1200" w:type="dxa"/>
            <w:tcBorders>
              <w:top w:val="nil"/>
              <w:left w:val="nil"/>
              <w:bottom w:val="single" w:sz="8" w:space="0" w:color="auto"/>
              <w:right w:val="single" w:sz="8" w:space="0" w:color="auto"/>
            </w:tcBorders>
            <w:shd w:val="clear" w:color="auto" w:fill="auto"/>
            <w:hideMark/>
          </w:tcPr>
          <w:p w14:paraId="7A8E7996" w14:textId="77777777" w:rsidR="00A50261" w:rsidRPr="00A50261" w:rsidRDefault="00A50261" w:rsidP="00A50261">
            <w:pPr>
              <w:jc w:val="both"/>
              <w:rPr>
                <w:color w:val="000000"/>
                <w:sz w:val="24"/>
                <w:szCs w:val="24"/>
              </w:rPr>
            </w:pPr>
            <w:r w:rsidRPr="00A50261">
              <w:rPr>
                <w:color w:val="000000"/>
                <w:sz w:val="24"/>
              </w:rPr>
              <w:t>100</w:t>
            </w:r>
          </w:p>
        </w:tc>
        <w:tc>
          <w:tcPr>
            <w:tcW w:w="1220" w:type="dxa"/>
            <w:tcBorders>
              <w:top w:val="nil"/>
              <w:left w:val="nil"/>
              <w:bottom w:val="single" w:sz="8" w:space="0" w:color="auto"/>
              <w:right w:val="single" w:sz="8" w:space="0" w:color="auto"/>
            </w:tcBorders>
            <w:shd w:val="clear" w:color="auto" w:fill="auto"/>
            <w:hideMark/>
          </w:tcPr>
          <w:p w14:paraId="46DB673A" w14:textId="77777777" w:rsidR="00A50261" w:rsidRPr="00A50261" w:rsidRDefault="00A50261" w:rsidP="00A50261">
            <w:pPr>
              <w:jc w:val="right"/>
              <w:rPr>
                <w:color w:val="000000"/>
                <w:sz w:val="24"/>
                <w:szCs w:val="24"/>
              </w:rPr>
            </w:pPr>
            <w:r w:rsidRPr="00A50261">
              <w:rPr>
                <w:color w:val="000000"/>
                <w:sz w:val="24"/>
              </w:rPr>
              <w:t>4 000</w:t>
            </w:r>
          </w:p>
        </w:tc>
        <w:tc>
          <w:tcPr>
            <w:tcW w:w="1360" w:type="dxa"/>
            <w:tcBorders>
              <w:top w:val="nil"/>
              <w:left w:val="nil"/>
              <w:bottom w:val="single" w:sz="8" w:space="0" w:color="auto"/>
              <w:right w:val="single" w:sz="8" w:space="0" w:color="auto"/>
            </w:tcBorders>
            <w:shd w:val="clear" w:color="auto" w:fill="auto"/>
            <w:hideMark/>
          </w:tcPr>
          <w:p w14:paraId="6A140019" w14:textId="77777777" w:rsidR="00A50261" w:rsidRPr="00A50261" w:rsidRDefault="00A50261" w:rsidP="00A50261">
            <w:pPr>
              <w:jc w:val="right"/>
              <w:rPr>
                <w:color w:val="000000"/>
                <w:sz w:val="24"/>
                <w:szCs w:val="24"/>
              </w:rPr>
            </w:pPr>
            <w:r w:rsidRPr="00A50261">
              <w:rPr>
                <w:color w:val="000000"/>
                <w:sz w:val="24"/>
              </w:rPr>
              <w:t>400 000</w:t>
            </w:r>
          </w:p>
        </w:tc>
        <w:tc>
          <w:tcPr>
            <w:tcW w:w="1200" w:type="dxa"/>
            <w:tcBorders>
              <w:top w:val="nil"/>
              <w:left w:val="nil"/>
              <w:bottom w:val="single" w:sz="8" w:space="0" w:color="auto"/>
              <w:right w:val="single" w:sz="8" w:space="0" w:color="auto"/>
            </w:tcBorders>
            <w:shd w:val="clear" w:color="auto" w:fill="auto"/>
            <w:hideMark/>
          </w:tcPr>
          <w:p w14:paraId="1C54ABBB" w14:textId="77777777" w:rsidR="00A50261" w:rsidRPr="00A50261" w:rsidRDefault="00A50261" w:rsidP="00A50261">
            <w:pPr>
              <w:jc w:val="right"/>
              <w:rPr>
                <w:color w:val="000000"/>
                <w:sz w:val="24"/>
                <w:szCs w:val="24"/>
              </w:rPr>
            </w:pPr>
            <w:r w:rsidRPr="00A50261">
              <w:rPr>
                <w:color w:val="000000"/>
                <w:sz w:val="24"/>
                <w:szCs w:val="24"/>
              </w:rPr>
              <w:t>610</w:t>
            </w:r>
          </w:p>
        </w:tc>
      </w:tr>
      <w:tr w:rsidR="00A50261" w:rsidRPr="00A50261" w14:paraId="2FADC9FE" w14:textId="77777777" w:rsidTr="00A50261">
        <w:trPr>
          <w:cantSplit/>
          <w:trHeight w:val="330"/>
        </w:trPr>
        <w:tc>
          <w:tcPr>
            <w:tcW w:w="2880" w:type="dxa"/>
            <w:tcBorders>
              <w:top w:val="nil"/>
              <w:left w:val="single" w:sz="8" w:space="0" w:color="auto"/>
              <w:bottom w:val="single" w:sz="8" w:space="0" w:color="auto"/>
              <w:right w:val="single" w:sz="8" w:space="0" w:color="auto"/>
            </w:tcBorders>
            <w:shd w:val="clear" w:color="auto" w:fill="auto"/>
            <w:hideMark/>
          </w:tcPr>
          <w:p w14:paraId="5C44ACBA" w14:textId="77777777" w:rsidR="00A50261" w:rsidRPr="00A50261" w:rsidRDefault="00A50261" w:rsidP="00A50261">
            <w:pPr>
              <w:jc w:val="both"/>
              <w:rPr>
                <w:color w:val="000000"/>
                <w:sz w:val="24"/>
                <w:szCs w:val="24"/>
              </w:rPr>
            </w:pPr>
            <w:r w:rsidRPr="00A50261">
              <w:rPr>
                <w:color w:val="000000"/>
                <w:sz w:val="24"/>
              </w:rPr>
              <w:t>+ bleu</w:t>
            </w:r>
          </w:p>
        </w:tc>
        <w:tc>
          <w:tcPr>
            <w:tcW w:w="1200" w:type="dxa"/>
            <w:tcBorders>
              <w:top w:val="nil"/>
              <w:left w:val="nil"/>
              <w:bottom w:val="single" w:sz="8" w:space="0" w:color="auto"/>
              <w:right w:val="single" w:sz="8" w:space="0" w:color="auto"/>
            </w:tcBorders>
            <w:shd w:val="clear" w:color="auto" w:fill="auto"/>
            <w:hideMark/>
          </w:tcPr>
          <w:p w14:paraId="51A33B1A" w14:textId="77777777" w:rsidR="00A50261" w:rsidRPr="00A50261" w:rsidRDefault="00A50261" w:rsidP="00A50261">
            <w:pPr>
              <w:jc w:val="both"/>
              <w:rPr>
                <w:color w:val="000000"/>
                <w:sz w:val="24"/>
                <w:szCs w:val="24"/>
              </w:rPr>
            </w:pPr>
            <w:r w:rsidRPr="00A50261">
              <w:rPr>
                <w:color w:val="000000"/>
                <w:sz w:val="24"/>
              </w:rPr>
              <w:t xml:space="preserve">Paquet </w:t>
            </w:r>
          </w:p>
        </w:tc>
        <w:tc>
          <w:tcPr>
            <w:tcW w:w="1200" w:type="dxa"/>
            <w:tcBorders>
              <w:top w:val="nil"/>
              <w:left w:val="nil"/>
              <w:bottom w:val="single" w:sz="8" w:space="0" w:color="auto"/>
              <w:right w:val="single" w:sz="8" w:space="0" w:color="auto"/>
            </w:tcBorders>
            <w:shd w:val="clear" w:color="auto" w:fill="auto"/>
            <w:hideMark/>
          </w:tcPr>
          <w:p w14:paraId="7E1F44FC" w14:textId="77777777" w:rsidR="00A50261" w:rsidRPr="00A50261" w:rsidRDefault="00A50261" w:rsidP="00A50261">
            <w:pPr>
              <w:jc w:val="both"/>
              <w:rPr>
                <w:color w:val="000000"/>
                <w:sz w:val="24"/>
                <w:szCs w:val="24"/>
              </w:rPr>
            </w:pPr>
            <w:r w:rsidRPr="00A50261">
              <w:rPr>
                <w:color w:val="000000"/>
                <w:sz w:val="24"/>
              </w:rPr>
              <w:t>100</w:t>
            </w:r>
          </w:p>
        </w:tc>
        <w:tc>
          <w:tcPr>
            <w:tcW w:w="1220" w:type="dxa"/>
            <w:tcBorders>
              <w:top w:val="nil"/>
              <w:left w:val="nil"/>
              <w:bottom w:val="single" w:sz="8" w:space="0" w:color="auto"/>
              <w:right w:val="single" w:sz="8" w:space="0" w:color="auto"/>
            </w:tcBorders>
            <w:shd w:val="clear" w:color="auto" w:fill="auto"/>
            <w:hideMark/>
          </w:tcPr>
          <w:p w14:paraId="10A67102" w14:textId="77777777" w:rsidR="00A50261" w:rsidRPr="00A50261" w:rsidRDefault="00A50261" w:rsidP="00A50261">
            <w:pPr>
              <w:jc w:val="right"/>
              <w:rPr>
                <w:color w:val="000000"/>
                <w:sz w:val="24"/>
                <w:szCs w:val="24"/>
              </w:rPr>
            </w:pPr>
            <w:r w:rsidRPr="00A50261">
              <w:rPr>
                <w:color w:val="000000"/>
                <w:sz w:val="24"/>
              </w:rPr>
              <w:t>6 000</w:t>
            </w:r>
          </w:p>
        </w:tc>
        <w:tc>
          <w:tcPr>
            <w:tcW w:w="1360" w:type="dxa"/>
            <w:tcBorders>
              <w:top w:val="nil"/>
              <w:left w:val="nil"/>
              <w:bottom w:val="single" w:sz="8" w:space="0" w:color="auto"/>
              <w:right w:val="single" w:sz="8" w:space="0" w:color="auto"/>
            </w:tcBorders>
            <w:shd w:val="clear" w:color="auto" w:fill="auto"/>
            <w:hideMark/>
          </w:tcPr>
          <w:p w14:paraId="5C4A1E22" w14:textId="77777777" w:rsidR="00A50261" w:rsidRPr="00A50261" w:rsidRDefault="00A50261" w:rsidP="00A50261">
            <w:pPr>
              <w:jc w:val="right"/>
              <w:rPr>
                <w:color w:val="000000"/>
                <w:sz w:val="24"/>
                <w:szCs w:val="24"/>
              </w:rPr>
            </w:pPr>
            <w:r w:rsidRPr="00A50261">
              <w:rPr>
                <w:color w:val="000000"/>
                <w:sz w:val="24"/>
              </w:rPr>
              <w:t>600 000</w:t>
            </w:r>
          </w:p>
        </w:tc>
        <w:tc>
          <w:tcPr>
            <w:tcW w:w="1200" w:type="dxa"/>
            <w:tcBorders>
              <w:top w:val="nil"/>
              <w:left w:val="nil"/>
              <w:bottom w:val="single" w:sz="8" w:space="0" w:color="auto"/>
              <w:right w:val="single" w:sz="8" w:space="0" w:color="auto"/>
            </w:tcBorders>
            <w:shd w:val="clear" w:color="auto" w:fill="auto"/>
            <w:hideMark/>
          </w:tcPr>
          <w:p w14:paraId="2272F856" w14:textId="77777777" w:rsidR="00A50261" w:rsidRPr="00A50261" w:rsidRDefault="00A50261" w:rsidP="00A50261">
            <w:pPr>
              <w:jc w:val="right"/>
              <w:rPr>
                <w:color w:val="000000"/>
                <w:sz w:val="24"/>
                <w:szCs w:val="24"/>
              </w:rPr>
            </w:pPr>
            <w:r w:rsidRPr="00A50261">
              <w:rPr>
                <w:color w:val="000000"/>
                <w:sz w:val="24"/>
                <w:szCs w:val="24"/>
              </w:rPr>
              <w:t>915</w:t>
            </w:r>
          </w:p>
        </w:tc>
      </w:tr>
      <w:tr w:rsidR="00A50261" w:rsidRPr="00A50261" w14:paraId="6A642A95" w14:textId="77777777" w:rsidTr="00A50261">
        <w:trPr>
          <w:cantSplit/>
          <w:trHeight w:val="330"/>
        </w:trPr>
        <w:tc>
          <w:tcPr>
            <w:tcW w:w="2880" w:type="dxa"/>
            <w:tcBorders>
              <w:top w:val="nil"/>
              <w:left w:val="single" w:sz="8" w:space="0" w:color="auto"/>
              <w:bottom w:val="single" w:sz="8" w:space="0" w:color="auto"/>
              <w:right w:val="single" w:sz="8" w:space="0" w:color="auto"/>
            </w:tcBorders>
            <w:shd w:val="clear" w:color="auto" w:fill="auto"/>
            <w:hideMark/>
          </w:tcPr>
          <w:p w14:paraId="392AEB71" w14:textId="77777777" w:rsidR="00A50261" w:rsidRPr="00A50261" w:rsidRDefault="00A50261" w:rsidP="00A50261">
            <w:pPr>
              <w:jc w:val="both"/>
              <w:rPr>
                <w:color w:val="000000"/>
                <w:sz w:val="24"/>
                <w:szCs w:val="24"/>
              </w:rPr>
            </w:pPr>
            <w:r w:rsidRPr="00A50261">
              <w:rPr>
                <w:color w:val="000000"/>
                <w:sz w:val="24"/>
              </w:rPr>
              <w:t>+ jaune</w:t>
            </w:r>
          </w:p>
        </w:tc>
        <w:tc>
          <w:tcPr>
            <w:tcW w:w="1200" w:type="dxa"/>
            <w:tcBorders>
              <w:top w:val="nil"/>
              <w:left w:val="nil"/>
              <w:bottom w:val="single" w:sz="8" w:space="0" w:color="auto"/>
              <w:right w:val="single" w:sz="8" w:space="0" w:color="auto"/>
            </w:tcBorders>
            <w:shd w:val="clear" w:color="auto" w:fill="auto"/>
            <w:hideMark/>
          </w:tcPr>
          <w:p w14:paraId="3E97238B" w14:textId="77777777" w:rsidR="00A50261" w:rsidRPr="00A50261" w:rsidRDefault="00A50261" w:rsidP="00A50261">
            <w:pPr>
              <w:jc w:val="both"/>
              <w:rPr>
                <w:color w:val="000000"/>
                <w:sz w:val="24"/>
                <w:szCs w:val="24"/>
              </w:rPr>
            </w:pPr>
            <w:r w:rsidRPr="00A50261">
              <w:rPr>
                <w:color w:val="000000"/>
                <w:sz w:val="24"/>
              </w:rPr>
              <w:t xml:space="preserve">Paquet </w:t>
            </w:r>
          </w:p>
        </w:tc>
        <w:tc>
          <w:tcPr>
            <w:tcW w:w="1200" w:type="dxa"/>
            <w:tcBorders>
              <w:top w:val="nil"/>
              <w:left w:val="nil"/>
              <w:bottom w:val="single" w:sz="8" w:space="0" w:color="auto"/>
              <w:right w:val="single" w:sz="8" w:space="0" w:color="auto"/>
            </w:tcBorders>
            <w:shd w:val="clear" w:color="auto" w:fill="auto"/>
            <w:hideMark/>
          </w:tcPr>
          <w:p w14:paraId="473B6F00" w14:textId="77777777" w:rsidR="00A50261" w:rsidRPr="00A50261" w:rsidRDefault="00A50261" w:rsidP="00A50261">
            <w:pPr>
              <w:jc w:val="both"/>
              <w:rPr>
                <w:color w:val="000000"/>
                <w:sz w:val="24"/>
                <w:szCs w:val="24"/>
              </w:rPr>
            </w:pPr>
            <w:r w:rsidRPr="00A50261">
              <w:rPr>
                <w:color w:val="000000"/>
                <w:sz w:val="24"/>
              </w:rPr>
              <w:t>100</w:t>
            </w:r>
          </w:p>
        </w:tc>
        <w:tc>
          <w:tcPr>
            <w:tcW w:w="1220" w:type="dxa"/>
            <w:tcBorders>
              <w:top w:val="nil"/>
              <w:left w:val="nil"/>
              <w:bottom w:val="single" w:sz="8" w:space="0" w:color="auto"/>
              <w:right w:val="single" w:sz="8" w:space="0" w:color="auto"/>
            </w:tcBorders>
            <w:shd w:val="clear" w:color="auto" w:fill="auto"/>
            <w:hideMark/>
          </w:tcPr>
          <w:p w14:paraId="4E1E353B" w14:textId="77777777" w:rsidR="00A50261" w:rsidRPr="00A50261" w:rsidRDefault="00A50261" w:rsidP="00A50261">
            <w:pPr>
              <w:jc w:val="right"/>
              <w:rPr>
                <w:color w:val="000000"/>
                <w:sz w:val="24"/>
                <w:szCs w:val="24"/>
              </w:rPr>
            </w:pPr>
            <w:r w:rsidRPr="00A50261">
              <w:rPr>
                <w:color w:val="000000"/>
                <w:sz w:val="24"/>
              </w:rPr>
              <w:t>6 000</w:t>
            </w:r>
          </w:p>
        </w:tc>
        <w:tc>
          <w:tcPr>
            <w:tcW w:w="1360" w:type="dxa"/>
            <w:tcBorders>
              <w:top w:val="nil"/>
              <w:left w:val="nil"/>
              <w:bottom w:val="single" w:sz="8" w:space="0" w:color="auto"/>
              <w:right w:val="single" w:sz="8" w:space="0" w:color="auto"/>
            </w:tcBorders>
            <w:shd w:val="clear" w:color="auto" w:fill="auto"/>
            <w:hideMark/>
          </w:tcPr>
          <w:p w14:paraId="77ECF74A" w14:textId="77777777" w:rsidR="00A50261" w:rsidRPr="00A50261" w:rsidRDefault="00A50261" w:rsidP="00A50261">
            <w:pPr>
              <w:jc w:val="right"/>
              <w:rPr>
                <w:color w:val="000000"/>
                <w:sz w:val="24"/>
                <w:szCs w:val="24"/>
              </w:rPr>
            </w:pPr>
            <w:r w:rsidRPr="00A50261">
              <w:rPr>
                <w:color w:val="000000"/>
                <w:sz w:val="24"/>
              </w:rPr>
              <w:t>600 000</w:t>
            </w:r>
          </w:p>
        </w:tc>
        <w:tc>
          <w:tcPr>
            <w:tcW w:w="1200" w:type="dxa"/>
            <w:tcBorders>
              <w:top w:val="nil"/>
              <w:left w:val="nil"/>
              <w:bottom w:val="single" w:sz="8" w:space="0" w:color="auto"/>
              <w:right w:val="single" w:sz="8" w:space="0" w:color="auto"/>
            </w:tcBorders>
            <w:shd w:val="clear" w:color="auto" w:fill="auto"/>
            <w:hideMark/>
          </w:tcPr>
          <w:p w14:paraId="58D7D06F" w14:textId="77777777" w:rsidR="00A50261" w:rsidRPr="00A50261" w:rsidRDefault="00A50261" w:rsidP="00A50261">
            <w:pPr>
              <w:jc w:val="right"/>
              <w:rPr>
                <w:color w:val="000000"/>
                <w:sz w:val="24"/>
                <w:szCs w:val="24"/>
              </w:rPr>
            </w:pPr>
            <w:r w:rsidRPr="00A50261">
              <w:rPr>
                <w:color w:val="000000"/>
                <w:sz w:val="24"/>
                <w:szCs w:val="24"/>
              </w:rPr>
              <w:t>915</w:t>
            </w:r>
          </w:p>
        </w:tc>
      </w:tr>
      <w:tr w:rsidR="00A50261" w:rsidRPr="00A50261" w14:paraId="4DC261A1" w14:textId="77777777" w:rsidTr="00A50261">
        <w:trPr>
          <w:cantSplit/>
          <w:trHeight w:val="330"/>
        </w:trPr>
        <w:tc>
          <w:tcPr>
            <w:tcW w:w="2880" w:type="dxa"/>
            <w:tcBorders>
              <w:top w:val="nil"/>
              <w:left w:val="single" w:sz="8" w:space="0" w:color="auto"/>
              <w:bottom w:val="single" w:sz="8" w:space="0" w:color="auto"/>
              <w:right w:val="single" w:sz="8" w:space="0" w:color="auto"/>
            </w:tcBorders>
            <w:shd w:val="clear" w:color="auto" w:fill="auto"/>
            <w:hideMark/>
          </w:tcPr>
          <w:p w14:paraId="1FC2846D" w14:textId="77777777" w:rsidR="00A50261" w:rsidRPr="00A50261" w:rsidRDefault="00A50261" w:rsidP="00A50261">
            <w:pPr>
              <w:jc w:val="both"/>
              <w:rPr>
                <w:color w:val="000000"/>
                <w:sz w:val="24"/>
                <w:szCs w:val="24"/>
              </w:rPr>
            </w:pPr>
            <w:r w:rsidRPr="00A50261">
              <w:rPr>
                <w:color w:val="000000"/>
                <w:sz w:val="24"/>
              </w:rPr>
              <w:t>+ vert</w:t>
            </w:r>
          </w:p>
        </w:tc>
        <w:tc>
          <w:tcPr>
            <w:tcW w:w="1200" w:type="dxa"/>
            <w:tcBorders>
              <w:top w:val="nil"/>
              <w:left w:val="nil"/>
              <w:bottom w:val="single" w:sz="8" w:space="0" w:color="auto"/>
              <w:right w:val="single" w:sz="8" w:space="0" w:color="auto"/>
            </w:tcBorders>
            <w:shd w:val="clear" w:color="auto" w:fill="auto"/>
            <w:hideMark/>
          </w:tcPr>
          <w:p w14:paraId="045F0B77" w14:textId="77777777" w:rsidR="00A50261" w:rsidRPr="00A50261" w:rsidRDefault="00A50261" w:rsidP="00A50261">
            <w:pPr>
              <w:jc w:val="both"/>
              <w:rPr>
                <w:color w:val="000000"/>
                <w:sz w:val="24"/>
                <w:szCs w:val="24"/>
              </w:rPr>
            </w:pPr>
            <w:r w:rsidRPr="00A50261">
              <w:rPr>
                <w:color w:val="000000"/>
                <w:sz w:val="24"/>
              </w:rPr>
              <w:t xml:space="preserve">Paquet </w:t>
            </w:r>
          </w:p>
        </w:tc>
        <w:tc>
          <w:tcPr>
            <w:tcW w:w="1200" w:type="dxa"/>
            <w:tcBorders>
              <w:top w:val="nil"/>
              <w:left w:val="nil"/>
              <w:bottom w:val="single" w:sz="8" w:space="0" w:color="auto"/>
              <w:right w:val="single" w:sz="8" w:space="0" w:color="auto"/>
            </w:tcBorders>
            <w:shd w:val="clear" w:color="auto" w:fill="auto"/>
            <w:hideMark/>
          </w:tcPr>
          <w:p w14:paraId="4D477ABE" w14:textId="77777777" w:rsidR="00A50261" w:rsidRPr="00A50261" w:rsidRDefault="00A50261" w:rsidP="00A50261">
            <w:pPr>
              <w:jc w:val="both"/>
              <w:rPr>
                <w:color w:val="000000"/>
                <w:sz w:val="24"/>
                <w:szCs w:val="24"/>
              </w:rPr>
            </w:pPr>
            <w:r w:rsidRPr="00A50261">
              <w:rPr>
                <w:color w:val="000000"/>
                <w:sz w:val="24"/>
              </w:rPr>
              <w:t>100</w:t>
            </w:r>
          </w:p>
        </w:tc>
        <w:tc>
          <w:tcPr>
            <w:tcW w:w="1220" w:type="dxa"/>
            <w:tcBorders>
              <w:top w:val="nil"/>
              <w:left w:val="nil"/>
              <w:bottom w:val="single" w:sz="8" w:space="0" w:color="auto"/>
              <w:right w:val="single" w:sz="8" w:space="0" w:color="auto"/>
            </w:tcBorders>
            <w:shd w:val="clear" w:color="auto" w:fill="auto"/>
            <w:hideMark/>
          </w:tcPr>
          <w:p w14:paraId="4A3CB2CC" w14:textId="77777777" w:rsidR="00A50261" w:rsidRPr="00A50261" w:rsidRDefault="00A50261" w:rsidP="00A50261">
            <w:pPr>
              <w:jc w:val="right"/>
              <w:rPr>
                <w:color w:val="000000"/>
                <w:sz w:val="24"/>
                <w:szCs w:val="24"/>
              </w:rPr>
            </w:pPr>
            <w:r w:rsidRPr="00A50261">
              <w:rPr>
                <w:color w:val="000000"/>
                <w:sz w:val="24"/>
              </w:rPr>
              <w:t>6 000</w:t>
            </w:r>
          </w:p>
        </w:tc>
        <w:tc>
          <w:tcPr>
            <w:tcW w:w="1360" w:type="dxa"/>
            <w:tcBorders>
              <w:top w:val="nil"/>
              <w:left w:val="nil"/>
              <w:bottom w:val="single" w:sz="8" w:space="0" w:color="auto"/>
              <w:right w:val="single" w:sz="8" w:space="0" w:color="auto"/>
            </w:tcBorders>
            <w:shd w:val="clear" w:color="auto" w:fill="auto"/>
            <w:hideMark/>
          </w:tcPr>
          <w:p w14:paraId="15A42BE8" w14:textId="77777777" w:rsidR="00A50261" w:rsidRPr="00A50261" w:rsidRDefault="00A50261" w:rsidP="00A50261">
            <w:pPr>
              <w:jc w:val="right"/>
              <w:rPr>
                <w:color w:val="000000"/>
                <w:sz w:val="24"/>
                <w:szCs w:val="24"/>
              </w:rPr>
            </w:pPr>
            <w:r w:rsidRPr="00A50261">
              <w:rPr>
                <w:color w:val="000000"/>
                <w:sz w:val="24"/>
              </w:rPr>
              <w:t>600 000</w:t>
            </w:r>
          </w:p>
        </w:tc>
        <w:tc>
          <w:tcPr>
            <w:tcW w:w="1200" w:type="dxa"/>
            <w:tcBorders>
              <w:top w:val="nil"/>
              <w:left w:val="nil"/>
              <w:bottom w:val="single" w:sz="8" w:space="0" w:color="auto"/>
              <w:right w:val="single" w:sz="8" w:space="0" w:color="auto"/>
            </w:tcBorders>
            <w:shd w:val="clear" w:color="auto" w:fill="auto"/>
            <w:hideMark/>
          </w:tcPr>
          <w:p w14:paraId="5635170E" w14:textId="77777777" w:rsidR="00A50261" w:rsidRPr="00A50261" w:rsidRDefault="00A50261" w:rsidP="00A50261">
            <w:pPr>
              <w:jc w:val="right"/>
              <w:rPr>
                <w:color w:val="000000"/>
                <w:sz w:val="24"/>
                <w:szCs w:val="24"/>
              </w:rPr>
            </w:pPr>
            <w:r w:rsidRPr="00A50261">
              <w:rPr>
                <w:color w:val="000000"/>
                <w:sz w:val="24"/>
                <w:szCs w:val="24"/>
              </w:rPr>
              <w:t>915</w:t>
            </w:r>
          </w:p>
        </w:tc>
      </w:tr>
      <w:tr w:rsidR="00A50261" w:rsidRPr="00A50261" w14:paraId="39875BA0" w14:textId="77777777" w:rsidTr="00A50261">
        <w:trPr>
          <w:cantSplit/>
          <w:trHeight w:val="330"/>
        </w:trPr>
        <w:tc>
          <w:tcPr>
            <w:tcW w:w="2880" w:type="dxa"/>
            <w:tcBorders>
              <w:top w:val="nil"/>
              <w:left w:val="single" w:sz="8" w:space="0" w:color="auto"/>
              <w:bottom w:val="single" w:sz="8" w:space="0" w:color="auto"/>
              <w:right w:val="single" w:sz="8" w:space="0" w:color="auto"/>
            </w:tcBorders>
            <w:shd w:val="clear" w:color="auto" w:fill="auto"/>
            <w:hideMark/>
          </w:tcPr>
          <w:p w14:paraId="35284CC2" w14:textId="77777777" w:rsidR="00A50261" w:rsidRPr="00A50261" w:rsidRDefault="00A50261" w:rsidP="00A50261">
            <w:pPr>
              <w:jc w:val="both"/>
              <w:rPr>
                <w:color w:val="000000"/>
                <w:sz w:val="24"/>
                <w:szCs w:val="24"/>
              </w:rPr>
            </w:pPr>
            <w:r w:rsidRPr="00A50261">
              <w:rPr>
                <w:color w:val="000000"/>
                <w:sz w:val="24"/>
              </w:rPr>
              <w:t>+violet</w:t>
            </w:r>
          </w:p>
        </w:tc>
        <w:tc>
          <w:tcPr>
            <w:tcW w:w="1200" w:type="dxa"/>
            <w:tcBorders>
              <w:top w:val="nil"/>
              <w:left w:val="nil"/>
              <w:bottom w:val="single" w:sz="8" w:space="0" w:color="auto"/>
              <w:right w:val="single" w:sz="8" w:space="0" w:color="auto"/>
            </w:tcBorders>
            <w:shd w:val="clear" w:color="auto" w:fill="auto"/>
            <w:hideMark/>
          </w:tcPr>
          <w:p w14:paraId="66157E33" w14:textId="77777777" w:rsidR="00A50261" w:rsidRPr="00A50261" w:rsidRDefault="00A50261" w:rsidP="00A50261">
            <w:pPr>
              <w:jc w:val="both"/>
              <w:rPr>
                <w:color w:val="000000"/>
                <w:sz w:val="24"/>
                <w:szCs w:val="24"/>
              </w:rPr>
            </w:pPr>
            <w:r w:rsidRPr="00A50261">
              <w:rPr>
                <w:color w:val="000000"/>
                <w:sz w:val="24"/>
              </w:rPr>
              <w:t xml:space="preserve">Paquet </w:t>
            </w:r>
          </w:p>
        </w:tc>
        <w:tc>
          <w:tcPr>
            <w:tcW w:w="1200" w:type="dxa"/>
            <w:tcBorders>
              <w:top w:val="nil"/>
              <w:left w:val="nil"/>
              <w:bottom w:val="single" w:sz="8" w:space="0" w:color="auto"/>
              <w:right w:val="single" w:sz="8" w:space="0" w:color="auto"/>
            </w:tcBorders>
            <w:shd w:val="clear" w:color="auto" w:fill="auto"/>
            <w:hideMark/>
          </w:tcPr>
          <w:p w14:paraId="61974E8E" w14:textId="77777777" w:rsidR="00A50261" w:rsidRPr="00A50261" w:rsidRDefault="00A50261" w:rsidP="00A50261">
            <w:pPr>
              <w:jc w:val="both"/>
              <w:rPr>
                <w:color w:val="000000"/>
                <w:sz w:val="24"/>
                <w:szCs w:val="24"/>
              </w:rPr>
            </w:pPr>
            <w:r w:rsidRPr="00A50261">
              <w:rPr>
                <w:color w:val="000000"/>
                <w:sz w:val="24"/>
              </w:rPr>
              <w:t>100</w:t>
            </w:r>
          </w:p>
        </w:tc>
        <w:tc>
          <w:tcPr>
            <w:tcW w:w="1220" w:type="dxa"/>
            <w:tcBorders>
              <w:top w:val="nil"/>
              <w:left w:val="nil"/>
              <w:bottom w:val="single" w:sz="8" w:space="0" w:color="auto"/>
              <w:right w:val="single" w:sz="8" w:space="0" w:color="auto"/>
            </w:tcBorders>
            <w:shd w:val="clear" w:color="auto" w:fill="auto"/>
            <w:hideMark/>
          </w:tcPr>
          <w:p w14:paraId="04AD8A3C" w14:textId="77777777" w:rsidR="00A50261" w:rsidRPr="00A50261" w:rsidRDefault="00A50261" w:rsidP="00A50261">
            <w:pPr>
              <w:jc w:val="right"/>
              <w:rPr>
                <w:color w:val="000000"/>
                <w:sz w:val="24"/>
                <w:szCs w:val="24"/>
              </w:rPr>
            </w:pPr>
            <w:r w:rsidRPr="00A50261">
              <w:rPr>
                <w:color w:val="000000"/>
                <w:sz w:val="24"/>
              </w:rPr>
              <w:t>6 000</w:t>
            </w:r>
          </w:p>
        </w:tc>
        <w:tc>
          <w:tcPr>
            <w:tcW w:w="1360" w:type="dxa"/>
            <w:tcBorders>
              <w:top w:val="nil"/>
              <w:left w:val="nil"/>
              <w:bottom w:val="single" w:sz="8" w:space="0" w:color="auto"/>
              <w:right w:val="single" w:sz="8" w:space="0" w:color="auto"/>
            </w:tcBorders>
            <w:shd w:val="clear" w:color="auto" w:fill="auto"/>
            <w:hideMark/>
          </w:tcPr>
          <w:p w14:paraId="109CE1D0" w14:textId="77777777" w:rsidR="00A50261" w:rsidRPr="00A50261" w:rsidRDefault="00A50261" w:rsidP="00A50261">
            <w:pPr>
              <w:jc w:val="right"/>
              <w:rPr>
                <w:color w:val="000000"/>
                <w:sz w:val="24"/>
                <w:szCs w:val="24"/>
              </w:rPr>
            </w:pPr>
            <w:r w:rsidRPr="00A50261">
              <w:rPr>
                <w:color w:val="000000"/>
                <w:sz w:val="24"/>
              </w:rPr>
              <w:t>600 000</w:t>
            </w:r>
          </w:p>
        </w:tc>
        <w:tc>
          <w:tcPr>
            <w:tcW w:w="1200" w:type="dxa"/>
            <w:tcBorders>
              <w:top w:val="nil"/>
              <w:left w:val="nil"/>
              <w:bottom w:val="single" w:sz="8" w:space="0" w:color="auto"/>
              <w:right w:val="single" w:sz="8" w:space="0" w:color="auto"/>
            </w:tcBorders>
            <w:shd w:val="clear" w:color="auto" w:fill="auto"/>
            <w:hideMark/>
          </w:tcPr>
          <w:p w14:paraId="6D8F9D03" w14:textId="77777777" w:rsidR="00A50261" w:rsidRPr="00A50261" w:rsidRDefault="00A50261" w:rsidP="00A50261">
            <w:pPr>
              <w:jc w:val="right"/>
              <w:rPr>
                <w:color w:val="000000"/>
                <w:sz w:val="24"/>
                <w:szCs w:val="24"/>
              </w:rPr>
            </w:pPr>
            <w:r w:rsidRPr="00A50261">
              <w:rPr>
                <w:color w:val="000000"/>
                <w:sz w:val="24"/>
                <w:szCs w:val="24"/>
              </w:rPr>
              <w:t>915</w:t>
            </w:r>
          </w:p>
        </w:tc>
      </w:tr>
      <w:tr w:rsidR="00A50261" w:rsidRPr="00A50261" w14:paraId="31971272" w14:textId="77777777" w:rsidTr="00A50261">
        <w:trPr>
          <w:cantSplit/>
          <w:trHeight w:val="330"/>
        </w:trPr>
        <w:tc>
          <w:tcPr>
            <w:tcW w:w="2880" w:type="dxa"/>
            <w:tcBorders>
              <w:top w:val="nil"/>
              <w:left w:val="single" w:sz="8" w:space="0" w:color="auto"/>
              <w:bottom w:val="single" w:sz="8" w:space="0" w:color="auto"/>
              <w:right w:val="single" w:sz="8" w:space="0" w:color="auto"/>
            </w:tcBorders>
            <w:shd w:val="clear" w:color="auto" w:fill="auto"/>
            <w:hideMark/>
          </w:tcPr>
          <w:p w14:paraId="18D2D362" w14:textId="77777777" w:rsidR="00A50261" w:rsidRPr="00A50261" w:rsidRDefault="00A50261" w:rsidP="00A50261">
            <w:pPr>
              <w:jc w:val="both"/>
              <w:rPr>
                <w:color w:val="000000"/>
                <w:sz w:val="24"/>
                <w:szCs w:val="24"/>
              </w:rPr>
            </w:pPr>
            <w:r w:rsidRPr="00A50261">
              <w:rPr>
                <w:color w:val="000000"/>
                <w:sz w:val="24"/>
              </w:rPr>
              <w:t>+ noir</w:t>
            </w:r>
          </w:p>
        </w:tc>
        <w:tc>
          <w:tcPr>
            <w:tcW w:w="1200" w:type="dxa"/>
            <w:tcBorders>
              <w:top w:val="nil"/>
              <w:left w:val="nil"/>
              <w:bottom w:val="single" w:sz="8" w:space="0" w:color="auto"/>
              <w:right w:val="single" w:sz="8" w:space="0" w:color="auto"/>
            </w:tcBorders>
            <w:shd w:val="clear" w:color="auto" w:fill="auto"/>
            <w:hideMark/>
          </w:tcPr>
          <w:p w14:paraId="6B040A4D" w14:textId="77777777" w:rsidR="00A50261" w:rsidRPr="00A50261" w:rsidRDefault="00A50261" w:rsidP="00A50261">
            <w:pPr>
              <w:jc w:val="both"/>
              <w:rPr>
                <w:color w:val="000000"/>
                <w:sz w:val="24"/>
                <w:szCs w:val="24"/>
              </w:rPr>
            </w:pPr>
            <w:r w:rsidRPr="00A50261">
              <w:rPr>
                <w:color w:val="000000"/>
                <w:sz w:val="24"/>
              </w:rPr>
              <w:t xml:space="preserve">Paquet </w:t>
            </w:r>
          </w:p>
        </w:tc>
        <w:tc>
          <w:tcPr>
            <w:tcW w:w="1200" w:type="dxa"/>
            <w:tcBorders>
              <w:top w:val="nil"/>
              <w:left w:val="nil"/>
              <w:bottom w:val="single" w:sz="8" w:space="0" w:color="auto"/>
              <w:right w:val="single" w:sz="8" w:space="0" w:color="auto"/>
            </w:tcBorders>
            <w:shd w:val="clear" w:color="auto" w:fill="auto"/>
            <w:hideMark/>
          </w:tcPr>
          <w:p w14:paraId="150C128D" w14:textId="77777777" w:rsidR="00A50261" w:rsidRPr="00A50261" w:rsidRDefault="00A50261" w:rsidP="00A50261">
            <w:pPr>
              <w:jc w:val="both"/>
              <w:rPr>
                <w:color w:val="000000"/>
                <w:sz w:val="24"/>
                <w:szCs w:val="24"/>
              </w:rPr>
            </w:pPr>
            <w:r w:rsidRPr="00A50261">
              <w:rPr>
                <w:color w:val="000000"/>
                <w:sz w:val="24"/>
              </w:rPr>
              <w:t>100</w:t>
            </w:r>
          </w:p>
        </w:tc>
        <w:tc>
          <w:tcPr>
            <w:tcW w:w="1220" w:type="dxa"/>
            <w:tcBorders>
              <w:top w:val="nil"/>
              <w:left w:val="nil"/>
              <w:bottom w:val="single" w:sz="8" w:space="0" w:color="auto"/>
              <w:right w:val="single" w:sz="8" w:space="0" w:color="auto"/>
            </w:tcBorders>
            <w:shd w:val="clear" w:color="auto" w:fill="auto"/>
            <w:hideMark/>
          </w:tcPr>
          <w:p w14:paraId="0B307854" w14:textId="77777777" w:rsidR="00A50261" w:rsidRPr="00A50261" w:rsidRDefault="00A50261" w:rsidP="00A50261">
            <w:pPr>
              <w:jc w:val="right"/>
              <w:rPr>
                <w:color w:val="000000"/>
                <w:sz w:val="24"/>
                <w:szCs w:val="24"/>
              </w:rPr>
            </w:pPr>
            <w:r w:rsidRPr="00A50261">
              <w:rPr>
                <w:color w:val="000000"/>
                <w:sz w:val="24"/>
              </w:rPr>
              <w:t>4 000</w:t>
            </w:r>
          </w:p>
        </w:tc>
        <w:tc>
          <w:tcPr>
            <w:tcW w:w="1360" w:type="dxa"/>
            <w:tcBorders>
              <w:top w:val="nil"/>
              <w:left w:val="nil"/>
              <w:bottom w:val="single" w:sz="8" w:space="0" w:color="auto"/>
              <w:right w:val="single" w:sz="8" w:space="0" w:color="auto"/>
            </w:tcBorders>
            <w:shd w:val="clear" w:color="auto" w:fill="auto"/>
            <w:hideMark/>
          </w:tcPr>
          <w:p w14:paraId="5D84DE78" w14:textId="77777777" w:rsidR="00A50261" w:rsidRPr="00A50261" w:rsidRDefault="00A50261" w:rsidP="00A50261">
            <w:pPr>
              <w:jc w:val="right"/>
              <w:rPr>
                <w:color w:val="000000"/>
                <w:sz w:val="24"/>
                <w:szCs w:val="24"/>
              </w:rPr>
            </w:pPr>
            <w:r w:rsidRPr="00A50261">
              <w:rPr>
                <w:color w:val="000000"/>
                <w:sz w:val="24"/>
              </w:rPr>
              <w:t>400 000</w:t>
            </w:r>
          </w:p>
        </w:tc>
        <w:tc>
          <w:tcPr>
            <w:tcW w:w="1200" w:type="dxa"/>
            <w:tcBorders>
              <w:top w:val="nil"/>
              <w:left w:val="nil"/>
              <w:bottom w:val="single" w:sz="8" w:space="0" w:color="auto"/>
              <w:right w:val="single" w:sz="8" w:space="0" w:color="auto"/>
            </w:tcBorders>
            <w:shd w:val="clear" w:color="auto" w:fill="auto"/>
            <w:hideMark/>
          </w:tcPr>
          <w:p w14:paraId="4D578506" w14:textId="77777777" w:rsidR="00A50261" w:rsidRPr="00A50261" w:rsidRDefault="00A50261" w:rsidP="00A50261">
            <w:pPr>
              <w:jc w:val="right"/>
              <w:rPr>
                <w:color w:val="000000"/>
                <w:sz w:val="24"/>
                <w:szCs w:val="24"/>
              </w:rPr>
            </w:pPr>
            <w:r w:rsidRPr="00A50261">
              <w:rPr>
                <w:color w:val="000000"/>
                <w:sz w:val="24"/>
                <w:szCs w:val="24"/>
              </w:rPr>
              <w:t>610</w:t>
            </w:r>
          </w:p>
        </w:tc>
      </w:tr>
      <w:tr w:rsidR="00A50261" w:rsidRPr="00A50261" w14:paraId="6B41D34C" w14:textId="77777777" w:rsidTr="00A50261">
        <w:trPr>
          <w:cantSplit/>
          <w:trHeight w:val="330"/>
        </w:trPr>
        <w:tc>
          <w:tcPr>
            <w:tcW w:w="2880" w:type="dxa"/>
            <w:tcBorders>
              <w:top w:val="nil"/>
              <w:left w:val="single" w:sz="8" w:space="0" w:color="auto"/>
              <w:bottom w:val="single" w:sz="8" w:space="0" w:color="auto"/>
              <w:right w:val="single" w:sz="8" w:space="0" w:color="auto"/>
            </w:tcBorders>
            <w:shd w:val="clear" w:color="auto" w:fill="auto"/>
            <w:hideMark/>
          </w:tcPr>
          <w:p w14:paraId="0BAB5C09" w14:textId="77777777" w:rsidR="00A50261" w:rsidRPr="00A50261" w:rsidRDefault="00A50261" w:rsidP="00A50261">
            <w:pPr>
              <w:jc w:val="both"/>
              <w:rPr>
                <w:color w:val="000000"/>
                <w:sz w:val="24"/>
                <w:szCs w:val="24"/>
              </w:rPr>
            </w:pPr>
            <w:r w:rsidRPr="00A50261">
              <w:rPr>
                <w:color w:val="000000"/>
                <w:sz w:val="24"/>
              </w:rPr>
              <w:t>+ Main d'œuvre Qualifiée</w:t>
            </w:r>
          </w:p>
        </w:tc>
        <w:tc>
          <w:tcPr>
            <w:tcW w:w="1200" w:type="dxa"/>
            <w:tcBorders>
              <w:top w:val="nil"/>
              <w:left w:val="nil"/>
              <w:bottom w:val="single" w:sz="8" w:space="0" w:color="auto"/>
              <w:right w:val="single" w:sz="8" w:space="0" w:color="auto"/>
            </w:tcBorders>
            <w:shd w:val="clear" w:color="auto" w:fill="auto"/>
            <w:hideMark/>
          </w:tcPr>
          <w:p w14:paraId="47F676B9" w14:textId="77777777" w:rsidR="00A50261" w:rsidRPr="00A50261" w:rsidRDefault="00A50261" w:rsidP="00A50261">
            <w:pPr>
              <w:jc w:val="both"/>
              <w:rPr>
                <w:b/>
                <w:bCs/>
                <w:color w:val="000000"/>
                <w:sz w:val="24"/>
                <w:szCs w:val="24"/>
              </w:rPr>
            </w:pPr>
            <w:r w:rsidRPr="00A50261">
              <w:rPr>
                <w:b/>
                <w:bCs/>
                <w:color w:val="000000"/>
                <w:sz w:val="24"/>
              </w:rPr>
              <w:t> </w:t>
            </w:r>
          </w:p>
        </w:tc>
        <w:tc>
          <w:tcPr>
            <w:tcW w:w="1200" w:type="dxa"/>
            <w:tcBorders>
              <w:top w:val="nil"/>
              <w:left w:val="nil"/>
              <w:bottom w:val="single" w:sz="8" w:space="0" w:color="auto"/>
              <w:right w:val="single" w:sz="8" w:space="0" w:color="auto"/>
            </w:tcBorders>
            <w:shd w:val="clear" w:color="auto" w:fill="auto"/>
            <w:hideMark/>
          </w:tcPr>
          <w:p w14:paraId="55356C8D" w14:textId="77777777" w:rsidR="00A50261" w:rsidRPr="00A50261" w:rsidRDefault="00A50261" w:rsidP="00A50261">
            <w:pPr>
              <w:jc w:val="both"/>
              <w:rPr>
                <w:b/>
                <w:bCs/>
                <w:color w:val="000000"/>
                <w:sz w:val="24"/>
                <w:szCs w:val="24"/>
              </w:rPr>
            </w:pPr>
            <w:r w:rsidRPr="00A50261">
              <w:rPr>
                <w:b/>
                <w:bCs/>
                <w:color w:val="000000"/>
                <w:sz w:val="24"/>
              </w:rPr>
              <w:t> </w:t>
            </w:r>
          </w:p>
        </w:tc>
        <w:tc>
          <w:tcPr>
            <w:tcW w:w="1220" w:type="dxa"/>
            <w:tcBorders>
              <w:top w:val="nil"/>
              <w:left w:val="nil"/>
              <w:bottom w:val="single" w:sz="8" w:space="0" w:color="auto"/>
              <w:right w:val="single" w:sz="8" w:space="0" w:color="auto"/>
            </w:tcBorders>
            <w:shd w:val="clear" w:color="auto" w:fill="auto"/>
            <w:hideMark/>
          </w:tcPr>
          <w:p w14:paraId="7D9232CA" w14:textId="77777777" w:rsidR="00A50261" w:rsidRPr="00A50261" w:rsidRDefault="00A50261" w:rsidP="00A50261">
            <w:pPr>
              <w:jc w:val="right"/>
              <w:rPr>
                <w:b/>
                <w:bCs/>
                <w:color w:val="000000"/>
                <w:sz w:val="24"/>
                <w:szCs w:val="24"/>
              </w:rPr>
            </w:pPr>
            <w:r w:rsidRPr="00A50261">
              <w:rPr>
                <w:b/>
                <w:bCs/>
                <w:color w:val="000000"/>
                <w:sz w:val="24"/>
              </w:rPr>
              <w:t> </w:t>
            </w:r>
          </w:p>
        </w:tc>
        <w:tc>
          <w:tcPr>
            <w:tcW w:w="1360" w:type="dxa"/>
            <w:tcBorders>
              <w:top w:val="nil"/>
              <w:left w:val="nil"/>
              <w:bottom w:val="single" w:sz="8" w:space="0" w:color="auto"/>
              <w:right w:val="single" w:sz="8" w:space="0" w:color="auto"/>
            </w:tcBorders>
            <w:shd w:val="clear" w:color="auto" w:fill="auto"/>
            <w:hideMark/>
          </w:tcPr>
          <w:p w14:paraId="6CB359DB" w14:textId="77777777" w:rsidR="00A50261" w:rsidRPr="00A50261" w:rsidRDefault="00A50261" w:rsidP="00A50261">
            <w:pPr>
              <w:jc w:val="right"/>
              <w:rPr>
                <w:color w:val="000000"/>
                <w:sz w:val="24"/>
                <w:szCs w:val="24"/>
              </w:rPr>
            </w:pPr>
            <w:r w:rsidRPr="00A50261">
              <w:rPr>
                <w:color w:val="000000"/>
                <w:sz w:val="24"/>
              </w:rPr>
              <w:t>750 000</w:t>
            </w:r>
          </w:p>
        </w:tc>
        <w:tc>
          <w:tcPr>
            <w:tcW w:w="1200" w:type="dxa"/>
            <w:tcBorders>
              <w:top w:val="nil"/>
              <w:left w:val="nil"/>
              <w:bottom w:val="single" w:sz="8" w:space="0" w:color="auto"/>
              <w:right w:val="single" w:sz="8" w:space="0" w:color="auto"/>
            </w:tcBorders>
            <w:shd w:val="clear" w:color="auto" w:fill="auto"/>
            <w:hideMark/>
          </w:tcPr>
          <w:p w14:paraId="378B04BF" w14:textId="77777777" w:rsidR="00A50261" w:rsidRPr="00A50261" w:rsidRDefault="00A50261" w:rsidP="00A50261">
            <w:pPr>
              <w:jc w:val="right"/>
              <w:rPr>
                <w:color w:val="000000"/>
                <w:sz w:val="24"/>
                <w:szCs w:val="24"/>
              </w:rPr>
            </w:pPr>
            <w:r w:rsidRPr="00A50261">
              <w:rPr>
                <w:color w:val="000000"/>
                <w:sz w:val="24"/>
                <w:szCs w:val="24"/>
              </w:rPr>
              <w:t>1 143</w:t>
            </w:r>
          </w:p>
        </w:tc>
      </w:tr>
      <w:tr w:rsidR="00A50261" w:rsidRPr="00A50261" w14:paraId="725DD1C4" w14:textId="77777777" w:rsidTr="00A50261">
        <w:trPr>
          <w:cantSplit/>
          <w:trHeight w:val="330"/>
        </w:trPr>
        <w:tc>
          <w:tcPr>
            <w:tcW w:w="2880" w:type="dxa"/>
            <w:tcBorders>
              <w:top w:val="nil"/>
              <w:left w:val="single" w:sz="8" w:space="0" w:color="auto"/>
              <w:bottom w:val="nil"/>
              <w:right w:val="single" w:sz="8" w:space="0" w:color="auto"/>
            </w:tcBorders>
            <w:shd w:val="clear" w:color="auto" w:fill="auto"/>
            <w:hideMark/>
          </w:tcPr>
          <w:p w14:paraId="5754087D" w14:textId="77777777" w:rsidR="00A50261" w:rsidRPr="00A50261" w:rsidRDefault="00A50261" w:rsidP="00A50261">
            <w:pPr>
              <w:jc w:val="both"/>
              <w:rPr>
                <w:b/>
                <w:bCs/>
                <w:color w:val="000000"/>
                <w:sz w:val="24"/>
                <w:szCs w:val="24"/>
              </w:rPr>
            </w:pPr>
            <w:r w:rsidRPr="00A50261">
              <w:rPr>
                <w:b/>
                <w:bCs/>
                <w:color w:val="000000"/>
                <w:sz w:val="24"/>
              </w:rPr>
              <w:t> </w:t>
            </w:r>
          </w:p>
        </w:tc>
        <w:tc>
          <w:tcPr>
            <w:tcW w:w="1200" w:type="dxa"/>
            <w:vMerge w:val="restart"/>
            <w:tcBorders>
              <w:top w:val="nil"/>
              <w:left w:val="single" w:sz="8" w:space="0" w:color="auto"/>
              <w:bottom w:val="single" w:sz="8" w:space="0" w:color="000000"/>
              <w:right w:val="single" w:sz="8" w:space="0" w:color="auto"/>
            </w:tcBorders>
            <w:shd w:val="clear" w:color="auto" w:fill="auto"/>
            <w:hideMark/>
          </w:tcPr>
          <w:p w14:paraId="4DD6833E" w14:textId="77777777" w:rsidR="00A50261" w:rsidRPr="00A50261" w:rsidRDefault="00A50261" w:rsidP="00A50261">
            <w:pPr>
              <w:jc w:val="both"/>
              <w:rPr>
                <w:b/>
                <w:bCs/>
                <w:color w:val="000000"/>
                <w:sz w:val="24"/>
                <w:szCs w:val="24"/>
              </w:rPr>
            </w:pPr>
            <w:r w:rsidRPr="00A50261">
              <w:rPr>
                <w:b/>
                <w:bCs/>
                <w:color w:val="000000"/>
                <w:sz w:val="24"/>
              </w:rPr>
              <w:t> </w:t>
            </w:r>
          </w:p>
        </w:tc>
        <w:tc>
          <w:tcPr>
            <w:tcW w:w="1200" w:type="dxa"/>
            <w:vMerge w:val="restart"/>
            <w:tcBorders>
              <w:top w:val="nil"/>
              <w:left w:val="single" w:sz="8" w:space="0" w:color="auto"/>
              <w:bottom w:val="single" w:sz="8" w:space="0" w:color="000000"/>
              <w:right w:val="single" w:sz="8" w:space="0" w:color="auto"/>
            </w:tcBorders>
            <w:shd w:val="clear" w:color="auto" w:fill="auto"/>
            <w:hideMark/>
          </w:tcPr>
          <w:p w14:paraId="3975C794" w14:textId="77777777" w:rsidR="00A50261" w:rsidRPr="00A50261" w:rsidRDefault="00A50261" w:rsidP="00A50261">
            <w:pPr>
              <w:jc w:val="both"/>
              <w:rPr>
                <w:b/>
                <w:bCs/>
                <w:color w:val="000000"/>
                <w:sz w:val="24"/>
                <w:szCs w:val="24"/>
              </w:rPr>
            </w:pPr>
            <w:r w:rsidRPr="00A50261">
              <w:rPr>
                <w:b/>
                <w:bCs/>
                <w:color w:val="000000"/>
                <w:sz w:val="24"/>
              </w:rPr>
              <w:t> </w:t>
            </w:r>
          </w:p>
        </w:tc>
        <w:tc>
          <w:tcPr>
            <w:tcW w:w="1220" w:type="dxa"/>
            <w:vMerge w:val="restart"/>
            <w:tcBorders>
              <w:top w:val="nil"/>
              <w:left w:val="single" w:sz="8" w:space="0" w:color="auto"/>
              <w:bottom w:val="single" w:sz="8" w:space="0" w:color="000000"/>
              <w:right w:val="single" w:sz="8" w:space="0" w:color="auto"/>
            </w:tcBorders>
            <w:shd w:val="clear" w:color="auto" w:fill="auto"/>
            <w:hideMark/>
          </w:tcPr>
          <w:p w14:paraId="76763B60" w14:textId="77777777" w:rsidR="00A50261" w:rsidRPr="00A50261" w:rsidRDefault="00A50261" w:rsidP="00A50261">
            <w:pPr>
              <w:jc w:val="right"/>
              <w:rPr>
                <w:b/>
                <w:bCs/>
                <w:color w:val="000000"/>
                <w:sz w:val="24"/>
                <w:szCs w:val="24"/>
              </w:rPr>
            </w:pPr>
            <w:r w:rsidRPr="00A50261">
              <w:rPr>
                <w:b/>
                <w:bCs/>
                <w:color w:val="000000"/>
                <w:sz w:val="24"/>
              </w:rPr>
              <w:t> </w:t>
            </w:r>
          </w:p>
        </w:tc>
        <w:tc>
          <w:tcPr>
            <w:tcW w:w="1360" w:type="dxa"/>
            <w:tcBorders>
              <w:top w:val="nil"/>
              <w:left w:val="nil"/>
              <w:bottom w:val="nil"/>
              <w:right w:val="single" w:sz="8" w:space="0" w:color="auto"/>
            </w:tcBorders>
            <w:shd w:val="clear" w:color="auto" w:fill="auto"/>
            <w:hideMark/>
          </w:tcPr>
          <w:p w14:paraId="30D0BE13" w14:textId="77777777" w:rsidR="00A50261" w:rsidRPr="00A50261" w:rsidRDefault="00A50261" w:rsidP="00A50261">
            <w:pPr>
              <w:jc w:val="right"/>
              <w:rPr>
                <w:b/>
                <w:bCs/>
                <w:color w:val="000000"/>
                <w:sz w:val="24"/>
                <w:szCs w:val="24"/>
              </w:rPr>
            </w:pPr>
            <w:r w:rsidRPr="00A50261">
              <w:rPr>
                <w:b/>
                <w:bCs/>
                <w:color w:val="000000"/>
                <w:sz w:val="24"/>
              </w:rPr>
              <w:t> </w:t>
            </w:r>
          </w:p>
        </w:tc>
        <w:tc>
          <w:tcPr>
            <w:tcW w:w="1200" w:type="dxa"/>
            <w:tcBorders>
              <w:top w:val="nil"/>
              <w:left w:val="nil"/>
              <w:bottom w:val="single" w:sz="8" w:space="0" w:color="auto"/>
              <w:right w:val="single" w:sz="8" w:space="0" w:color="auto"/>
            </w:tcBorders>
            <w:shd w:val="clear" w:color="auto" w:fill="auto"/>
            <w:hideMark/>
          </w:tcPr>
          <w:p w14:paraId="53189D77" w14:textId="77777777" w:rsidR="00A50261" w:rsidRPr="00A50261" w:rsidRDefault="00A50261" w:rsidP="00A50261">
            <w:pPr>
              <w:jc w:val="right"/>
              <w:rPr>
                <w:color w:val="000000"/>
                <w:sz w:val="24"/>
                <w:szCs w:val="24"/>
              </w:rPr>
            </w:pPr>
            <w:r w:rsidRPr="00A50261">
              <w:rPr>
                <w:color w:val="000000"/>
                <w:sz w:val="24"/>
                <w:szCs w:val="24"/>
              </w:rPr>
              <w:t> </w:t>
            </w:r>
          </w:p>
        </w:tc>
      </w:tr>
      <w:tr w:rsidR="00A50261" w:rsidRPr="00A50261" w14:paraId="6CD4C869" w14:textId="77777777" w:rsidTr="00A50261">
        <w:trPr>
          <w:trHeight w:val="330"/>
        </w:trPr>
        <w:tc>
          <w:tcPr>
            <w:tcW w:w="2880" w:type="dxa"/>
            <w:tcBorders>
              <w:top w:val="nil"/>
              <w:left w:val="single" w:sz="8" w:space="0" w:color="auto"/>
              <w:bottom w:val="nil"/>
              <w:right w:val="single" w:sz="8" w:space="0" w:color="auto"/>
            </w:tcBorders>
            <w:shd w:val="clear" w:color="auto" w:fill="auto"/>
            <w:hideMark/>
          </w:tcPr>
          <w:p w14:paraId="14454FDB" w14:textId="77777777" w:rsidR="00A50261" w:rsidRPr="00A50261" w:rsidRDefault="00A50261" w:rsidP="00A50261">
            <w:pPr>
              <w:jc w:val="both"/>
              <w:rPr>
                <w:b/>
                <w:bCs/>
                <w:color w:val="000000"/>
                <w:sz w:val="24"/>
                <w:szCs w:val="24"/>
              </w:rPr>
            </w:pPr>
            <w:r w:rsidRPr="00A50261">
              <w:rPr>
                <w:b/>
                <w:bCs/>
                <w:color w:val="000000"/>
                <w:sz w:val="24"/>
              </w:rPr>
              <w:t>TOTAUX</w:t>
            </w:r>
          </w:p>
        </w:tc>
        <w:tc>
          <w:tcPr>
            <w:tcW w:w="1200" w:type="dxa"/>
            <w:vMerge/>
            <w:tcBorders>
              <w:top w:val="nil"/>
              <w:left w:val="single" w:sz="8" w:space="0" w:color="auto"/>
              <w:bottom w:val="single" w:sz="8" w:space="0" w:color="000000"/>
              <w:right w:val="single" w:sz="8" w:space="0" w:color="auto"/>
            </w:tcBorders>
            <w:vAlign w:val="center"/>
            <w:hideMark/>
          </w:tcPr>
          <w:p w14:paraId="42153D94" w14:textId="77777777" w:rsidR="00A50261" w:rsidRPr="00A50261" w:rsidRDefault="00A50261" w:rsidP="00A50261">
            <w:pPr>
              <w:rPr>
                <w:b/>
                <w:bCs/>
                <w:color w:val="000000"/>
                <w:sz w:val="24"/>
                <w:szCs w:val="24"/>
              </w:rPr>
            </w:pPr>
          </w:p>
        </w:tc>
        <w:tc>
          <w:tcPr>
            <w:tcW w:w="1200" w:type="dxa"/>
            <w:vMerge/>
            <w:tcBorders>
              <w:top w:val="nil"/>
              <w:left w:val="single" w:sz="8" w:space="0" w:color="auto"/>
              <w:bottom w:val="single" w:sz="8" w:space="0" w:color="000000"/>
              <w:right w:val="single" w:sz="8" w:space="0" w:color="auto"/>
            </w:tcBorders>
            <w:vAlign w:val="center"/>
            <w:hideMark/>
          </w:tcPr>
          <w:p w14:paraId="43E8395F" w14:textId="77777777" w:rsidR="00A50261" w:rsidRPr="00A50261" w:rsidRDefault="00A50261" w:rsidP="00A50261">
            <w:pPr>
              <w:rPr>
                <w:b/>
                <w:bCs/>
                <w:color w:val="000000"/>
                <w:sz w:val="24"/>
                <w:szCs w:val="24"/>
              </w:rPr>
            </w:pPr>
          </w:p>
        </w:tc>
        <w:tc>
          <w:tcPr>
            <w:tcW w:w="1220" w:type="dxa"/>
            <w:vMerge/>
            <w:tcBorders>
              <w:top w:val="nil"/>
              <w:left w:val="single" w:sz="8" w:space="0" w:color="auto"/>
              <w:bottom w:val="single" w:sz="8" w:space="0" w:color="000000"/>
              <w:right w:val="single" w:sz="8" w:space="0" w:color="auto"/>
            </w:tcBorders>
            <w:vAlign w:val="center"/>
            <w:hideMark/>
          </w:tcPr>
          <w:p w14:paraId="3EEDCCDA" w14:textId="77777777" w:rsidR="00A50261" w:rsidRPr="00A50261" w:rsidRDefault="00A50261" w:rsidP="00A50261">
            <w:pPr>
              <w:rPr>
                <w:b/>
                <w:bCs/>
                <w:color w:val="000000"/>
                <w:sz w:val="24"/>
                <w:szCs w:val="24"/>
              </w:rPr>
            </w:pPr>
          </w:p>
        </w:tc>
        <w:tc>
          <w:tcPr>
            <w:tcW w:w="1360" w:type="dxa"/>
            <w:tcBorders>
              <w:top w:val="nil"/>
              <w:left w:val="nil"/>
              <w:bottom w:val="nil"/>
              <w:right w:val="single" w:sz="8" w:space="0" w:color="auto"/>
            </w:tcBorders>
            <w:shd w:val="clear" w:color="auto" w:fill="auto"/>
            <w:hideMark/>
          </w:tcPr>
          <w:p w14:paraId="43D88AC8" w14:textId="77777777" w:rsidR="00A50261" w:rsidRPr="00A50261" w:rsidRDefault="00A50261" w:rsidP="00A50261">
            <w:pPr>
              <w:jc w:val="right"/>
              <w:rPr>
                <w:b/>
                <w:bCs/>
                <w:color w:val="000000"/>
                <w:sz w:val="24"/>
                <w:szCs w:val="24"/>
              </w:rPr>
            </w:pPr>
            <w:r w:rsidRPr="00A50261">
              <w:rPr>
                <w:b/>
                <w:bCs/>
                <w:color w:val="000000"/>
                <w:sz w:val="24"/>
              </w:rPr>
              <w:t>7 170 250</w:t>
            </w:r>
          </w:p>
        </w:tc>
        <w:tc>
          <w:tcPr>
            <w:tcW w:w="1200" w:type="dxa"/>
            <w:tcBorders>
              <w:top w:val="nil"/>
              <w:left w:val="nil"/>
              <w:bottom w:val="single" w:sz="8" w:space="0" w:color="auto"/>
              <w:right w:val="single" w:sz="8" w:space="0" w:color="auto"/>
            </w:tcBorders>
            <w:shd w:val="clear" w:color="auto" w:fill="auto"/>
            <w:hideMark/>
          </w:tcPr>
          <w:p w14:paraId="6550EE59" w14:textId="77777777" w:rsidR="00A50261" w:rsidRPr="00A50261" w:rsidRDefault="00A50261" w:rsidP="00A50261">
            <w:pPr>
              <w:jc w:val="right"/>
              <w:rPr>
                <w:color w:val="000000"/>
                <w:sz w:val="24"/>
                <w:szCs w:val="24"/>
              </w:rPr>
            </w:pPr>
            <w:r w:rsidRPr="00A50261">
              <w:rPr>
                <w:color w:val="000000"/>
                <w:sz w:val="24"/>
                <w:szCs w:val="24"/>
              </w:rPr>
              <w:t>10 931</w:t>
            </w:r>
          </w:p>
        </w:tc>
      </w:tr>
      <w:tr w:rsidR="00A50261" w:rsidRPr="00A50261" w14:paraId="585BC466" w14:textId="77777777" w:rsidTr="00A50261">
        <w:trPr>
          <w:trHeight w:val="330"/>
        </w:trPr>
        <w:tc>
          <w:tcPr>
            <w:tcW w:w="2880" w:type="dxa"/>
            <w:tcBorders>
              <w:top w:val="nil"/>
              <w:left w:val="single" w:sz="8" w:space="0" w:color="auto"/>
              <w:bottom w:val="single" w:sz="8" w:space="0" w:color="auto"/>
              <w:right w:val="single" w:sz="8" w:space="0" w:color="auto"/>
            </w:tcBorders>
            <w:shd w:val="clear" w:color="auto" w:fill="auto"/>
            <w:hideMark/>
          </w:tcPr>
          <w:p w14:paraId="3A195C8E" w14:textId="77777777" w:rsidR="00A50261" w:rsidRPr="00A50261" w:rsidRDefault="00A50261" w:rsidP="00A50261">
            <w:pPr>
              <w:jc w:val="both"/>
              <w:rPr>
                <w:b/>
                <w:bCs/>
                <w:color w:val="000000"/>
                <w:sz w:val="24"/>
                <w:szCs w:val="24"/>
              </w:rPr>
            </w:pPr>
            <w:r w:rsidRPr="00A50261">
              <w:rPr>
                <w:b/>
                <w:bCs/>
                <w:color w:val="000000"/>
                <w:sz w:val="24"/>
              </w:rPr>
              <w:t> </w:t>
            </w:r>
          </w:p>
        </w:tc>
        <w:tc>
          <w:tcPr>
            <w:tcW w:w="1200" w:type="dxa"/>
            <w:vMerge/>
            <w:tcBorders>
              <w:top w:val="nil"/>
              <w:left w:val="single" w:sz="8" w:space="0" w:color="auto"/>
              <w:bottom w:val="single" w:sz="8" w:space="0" w:color="000000"/>
              <w:right w:val="single" w:sz="8" w:space="0" w:color="auto"/>
            </w:tcBorders>
            <w:vAlign w:val="center"/>
            <w:hideMark/>
          </w:tcPr>
          <w:p w14:paraId="7A008987" w14:textId="77777777" w:rsidR="00A50261" w:rsidRPr="00A50261" w:rsidRDefault="00A50261" w:rsidP="00A50261">
            <w:pPr>
              <w:rPr>
                <w:b/>
                <w:bCs/>
                <w:color w:val="000000"/>
                <w:sz w:val="24"/>
                <w:szCs w:val="24"/>
              </w:rPr>
            </w:pPr>
          </w:p>
        </w:tc>
        <w:tc>
          <w:tcPr>
            <w:tcW w:w="1200" w:type="dxa"/>
            <w:vMerge/>
            <w:tcBorders>
              <w:top w:val="nil"/>
              <w:left w:val="single" w:sz="8" w:space="0" w:color="auto"/>
              <w:bottom w:val="single" w:sz="8" w:space="0" w:color="000000"/>
              <w:right w:val="single" w:sz="8" w:space="0" w:color="auto"/>
            </w:tcBorders>
            <w:vAlign w:val="center"/>
            <w:hideMark/>
          </w:tcPr>
          <w:p w14:paraId="01A8E700" w14:textId="77777777" w:rsidR="00A50261" w:rsidRPr="00A50261" w:rsidRDefault="00A50261" w:rsidP="00A50261">
            <w:pPr>
              <w:rPr>
                <w:b/>
                <w:bCs/>
                <w:color w:val="000000"/>
                <w:sz w:val="24"/>
                <w:szCs w:val="24"/>
              </w:rPr>
            </w:pPr>
          </w:p>
        </w:tc>
        <w:tc>
          <w:tcPr>
            <w:tcW w:w="1220" w:type="dxa"/>
            <w:vMerge/>
            <w:tcBorders>
              <w:top w:val="nil"/>
              <w:left w:val="single" w:sz="8" w:space="0" w:color="auto"/>
              <w:bottom w:val="single" w:sz="8" w:space="0" w:color="000000"/>
              <w:right w:val="single" w:sz="8" w:space="0" w:color="auto"/>
            </w:tcBorders>
            <w:vAlign w:val="center"/>
            <w:hideMark/>
          </w:tcPr>
          <w:p w14:paraId="47B28E4B" w14:textId="77777777" w:rsidR="00A50261" w:rsidRPr="00A50261" w:rsidRDefault="00A50261" w:rsidP="00A50261">
            <w:pPr>
              <w:rPr>
                <w:b/>
                <w:bCs/>
                <w:color w:val="000000"/>
                <w:sz w:val="24"/>
                <w:szCs w:val="24"/>
              </w:rPr>
            </w:pPr>
          </w:p>
        </w:tc>
        <w:tc>
          <w:tcPr>
            <w:tcW w:w="1360" w:type="dxa"/>
            <w:tcBorders>
              <w:top w:val="nil"/>
              <w:left w:val="nil"/>
              <w:bottom w:val="single" w:sz="8" w:space="0" w:color="auto"/>
              <w:right w:val="single" w:sz="8" w:space="0" w:color="auto"/>
            </w:tcBorders>
            <w:shd w:val="clear" w:color="auto" w:fill="auto"/>
            <w:hideMark/>
          </w:tcPr>
          <w:p w14:paraId="28099BEE" w14:textId="77777777" w:rsidR="00A50261" w:rsidRPr="00A50261" w:rsidRDefault="00A50261" w:rsidP="00A50261">
            <w:pPr>
              <w:jc w:val="right"/>
              <w:rPr>
                <w:rFonts w:ascii="Calibri" w:hAnsi="Calibri"/>
                <w:color w:val="000000"/>
                <w:sz w:val="22"/>
                <w:szCs w:val="22"/>
              </w:rPr>
            </w:pPr>
            <w:r w:rsidRPr="00A50261">
              <w:rPr>
                <w:rFonts w:ascii="Calibri" w:hAnsi="Calibri"/>
                <w:color w:val="000000"/>
                <w:sz w:val="22"/>
                <w:szCs w:val="22"/>
              </w:rPr>
              <w:t> </w:t>
            </w:r>
          </w:p>
        </w:tc>
        <w:tc>
          <w:tcPr>
            <w:tcW w:w="1200" w:type="dxa"/>
            <w:tcBorders>
              <w:top w:val="nil"/>
              <w:left w:val="nil"/>
              <w:bottom w:val="single" w:sz="8" w:space="0" w:color="auto"/>
              <w:right w:val="single" w:sz="8" w:space="0" w:color="auto"/>
            </w:tcBorders>
            <w:shd w:val="clear" w:color="auto" w:fill="auto"/>
            <w:hideMark/>
          </w:tcPr>
          <w:p w14:paraId="13AFBFBF" w14:textId="77777777" w:rsidR="00A50261" w:rsidRPr="00A50261" w:rsidRDefault="00A50261" w:rsidP="00A50261">
            <w:pPr>
              <w:jc w:val="right"/>
              <w:rPr>
                <w:color w:val="000000"/>
                <w:sz w:val="24"/>
                <w:szCs w:val="24"/>
              </w:rPr>
            </w:pPr>
            <w:r w:rsidRPr="00A50261">
              <w:rPr>
                <w:color w:val="000000"/>
                <w:sz w:val="24"/>
                <w:szCs w:val="24"/>
              </w:rPr>
              <w:t> </w:t>
            </w:r>
          </w:p>
        </w:tc>
      </w:tr>
    </w:tbl>
    <w:p w14:paraId="538A57DE" w14:textId="77777777" w:rsidR="00A50261" w:rsidRDefault="00A50261" w:rsidP="00A50261">
      <w:pPr>
        <w:jc w:val="both"/>
        <w:rPr>
          <w:sz w:val="24"/>
        </w:rPr>
      </w:pPr>
    </w:p>
    <w:p w14:paraId="7D59BF2E" w14:textId="77777777" w:rsidR="00A50261" w:rsidRDefault="00A50261" w:rsidP="00A50261">
      <w:pPr>
        <w:jc w:val="both"/>
        <w:rPr>
          <w:sz w:val="24"/>
        </w:rPr>
      </w:pPr>
    </w:p>
    <w:p w14:paraId="77083840" w14:textId="77777777" w:rsidR="00A50261" w:rsidRDefault="00A50261" w:rsidP="00A50261">
      <w:pPr>
        <w:jc w:val="both"/>
        <w:rPr>
          <w:b/>
          <w:sz w:val="28"/>
          <w:u w:val="single"/>
        </w:rPr>
      </w:pPr>
      <w:r>
        <w:rPr>
          <w:b/>
          <w:sz w:val="28"/>
        </w:rPr>
        <w:t>7-</w:t>
      </w:r>
      <w:r>
        <w:rPr>
          <w:b/>
          <w:sz w:val="28"/>
          <w:u w:val="single"/>
        </w:rPr>
        <w:t>CHARGES DE FORMATION ET FONDS DE ROULEMENT</w:t>
      </w:r>
    </w:p>
    <w:p w14:paraId="1162E8DD" w14:textId="77777777" w:rsidR="00A50261" w:rsidRDefault="00A50261" w:rsidP="00A50261">
      <w:pPr>
        <w:jc w:val="both"/>
        <w:rPr>
          <w:sz w:val="28"/>
          <w:u w:val="single"/>
        </w:rPr>
      </w:pPr>
    </w:p>
    <w:p w14:paraId="1A8C1245" w14:textId="77777777" w:rsidR="00A50261" w:rsidRDefault="00A50261" w:rsidP="00A50261">
      <w:pPr>
        <w:jc w:val="both"/>
        <w:rPr>
          <w:sz w:val="28"/>
        </w:rPr>
      </w:pPr>
      <w:r>
        <w:rPr>
          <w:sz w:val="28"/>
        </w:rPr>
        <w:t xml:space="preserve">Entendons par charges de formation la prise en charge des formatrices pour leurs prestations pour une période de six (6) mois. Après cette période l'atelier de tissage peut être considéré comme </w:t>
      </w:r>
      <w:r w:rsidR="00F62D1A">
        <w:rPr>
          <w:sz w:val="28"/>
        </w:rPr>
        <w:t>auto finançable</w:t>
      </w:r>
      <w:r>
        <w:rPr>
          <w:sz w:val="28"/>
        </w:rPr>
        <w:t>. Il en est de même pour les fonds de roulement qui constitue le fond du</w:t>
      </w:r>
      <w:r w:rsidR="00F62D1A">
        <w:rPr>
          <w:sz w:val="28"/>
        </w:rPr>
        <w:t xml:space="preserve"> renouvellement du stock pour la</w:t>
      </w:r>
      <w:r>
        <w:rPr>
          <w:sz w:val="28"/>
        </w:rPr>
        <w:t xml:space="preserve"> même période. Ils sont résumes dans le tableau suivant: </w:t>
      </w:r>
    </w:p>
    <w:p w14:paraId="0AA5AC73" w14:textId="77777777" w:rsidR="00A50261" w:rsidRDefault="00A50261" w:rsidP="00A50261">
      <w:pPr>
        <w:jc w:val="both"/>
        <w:rPr>
          <w:sz w:val="28"/>
        </w:rPr>
      </w:pPr>
    </w:p>
    <w:p w14:paraId="10D560EB" w14:textId="77777777" w:rsidR="00A50261" w:rsidRDefault="00A50261" w:rsidP="00635924">
      <w:pPr>
        <w:jc w:val="center"/>
        <w:rPr>
          <w:b/>
          <w:sz w:val="24"/>
          <w:u w:val="single"/>
        </w:rPr>
      </w:pPr>
      <w:r>
        <w:rPr>
          <w:b/>
          <w:sz w:val="24"/>
          <w:u w:val="single"/>
        </w:rPr>
        <w:t>TABLEAU  No 2</w:t>
      </w:r>
    </w:p>
    <w:p w14:paraId="64F3C021" w14:textId="77777777" w:rsidR="00A50261" w:rsidRDefault="00A50261" w:rsidP="00A50261">
      <w:pPr>
        <w:jc w:val="both"/>
        <w:rPr>
          <w:sz w:val="24"/>
          <w:u w:val="single"/>
        </w:rPr>
      </w:pPr>
    </w:p>
    <w:p w14:paraId="761EAAFF" w14:textId="77777777" w:rsidR="00A50261" w:rsidRDefault="00A50261" w:rsidP="00A50261">
      <w:pPr>
        <w:jc w:val="both"/>
        <w:rPr>
          <w:sz w:val="24"/>
          <w:u w:val="single"/>
        </w:rPr>
      </w:pPr>
    </w:p>
    <w:tbl>
      <w:tblPr>
        <w:tblW w:w="9820" w:type="dxa"/>
        <w:tblInd w:w="59" w:type="dxa"/>
        <w:tblCellMar>
          <w:left w:w="70" w:type="dxa"/>
          <w:right w:w="70" w:type="dxa"/>
        </w:tblCellMar>
        <w:tblLook w:val="04A0" w:firstRow="1" w:lastRow="0" w:firstColumn="1" w:lastColumn="0" w:noHBand="0" w:noVBand="1"/>
      </w:tblPr>
      <w:tblGrid>
        <w:gridCol w:w="2740"/>
        <w:gridCol w:w="1200"/>
        <w:gridCol w:w="1200"/>
        <w:gridCol w:w="1660"/>
        <w:gridCol w:w="1800"/>
        <w:gridCol w:w="1220"/>
      </w:tblGrid>
      <w:tr w:rsidR="00F62D1A" w:rsidRPr="00F62D1A" w14:paraId="5FDD979E" w14:textId="77777777" w:rsidTr="00F62D1A">
        <w:trPr>
          <w:trHeight w:val="510"/>
        </w:trPr>
        <w:tc>
          <w:tcPr>
            <w:tcW w:w="2740"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1192DFE4" w14:textId="77777777" w:rsidR="00F62D1A" w:rsidRPr="00F62D1A" w:rsidRDefault="00F62D1A" w:rsidP="00F62D1A">
            <w:pPr>
              <w:jc w:val="both"/>
              <w:rPr>
                <w:b/>
                <w:bCs/>
                <w:color w:val="000000"/>
                <w:sz w:val="28"/>
                <w:szCs w:val="28"/>
              </w:rPr>
            </w:pPr>
            <w:r w:rsidRPr="00F62D1A">
              <w:rPr>
                <w:b/>
                <w:bCs/>
                <w:color w:val="000000"/>
                <w:sz w:val="28"/>
              </w:rPr>
              <w:t>CHARGES</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4AA3ECFE" w14:textId="77777777" w:rsidR="00F62D1A" w:rsidRPr="00F62D1A" w:rsidRDefault="00F62D1A" w:rsidP="00F62D1A">
            <w:pPr>
              <w:jc w:val="both"/>
              <w:rPr>
                <w:b/>
                <w:bCs/>
                <w:color w:val="000000"/>
                <w:sz w:val="28"/>
                <w:szCs w:val="28"/>
              </w:rPr>
            </w:pPr>
            <w:r w:rsidRPr="00F62D1A">
              <w:rPr>
                <w:b/>
                <w:bCs/>
                <w:color w:val="000000"/>
                <w:sz w:val="28"/>
              </w:rPr>
              <w:t>Nbre</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0DC7AAD6" w14:textId="77777777" w:rsidR="00F62D1A" w:rsidRPr="00F62D1A" w:rsidRDefault="00F62D1A" w:rsidP="00F62D1A">
            <w:pPr>
              <w:jc w:val="both"/>
              <w:rPr>
                <w:b/>
                <w:bCs/>
                <w:color w:val="000000"/>
                <w:sz w:val="28"/>
                <w:szCs w:val="28"/>
              </w:rPr>
            </w:pPr>
            <w:r w:rsidRPr="00F62D1A">
              <w:rPr>
                <w:b/>
                <w:bCs/>
                <w:color w:val="000000"/>
                <w:sz w:val="28"/>
              </w:rPr>
              <w:t>Nbre de mois</w:t>
            </w:r>
          </w:p>
        </w:tc>
        <w:tc>
          <w:tcPr>
            <w:tcW w:w="1660"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3FF1900F" w14:textId="77777777" w:rsidR="00F62D1A" w:rsidRPr="00F62D1A" w:rsidRDefault="00F62D1A" w:rsidP="00F62D1A">
            <w:pPr>
              <w:jc w:val="both"/>
              <w:rPr>
                <w:b/>
                <w:bCs/>
                <w:color w:val="000000"/>
                <w:sz w:val="28"/>
                <w:szCs w:val="28"/>
              </w:rPr>
            </w:pPr>
            <w:r w:rsidRPr="00F62D1A">
              <w:rPr>
                <w:b/>
                <w:bCs/>
                <w:color w:val="000000"/>
                <w:sz w:val="28"/>
              </w:rPr>
              <w:t>Montant Unitaire</w:t>
            </w:r>
          </w:p>
        </w:tc>
        <w:tc>
          <w:tcPr>
            <w:tcW w:w="1800"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313071C2" w14:textId="77777777" w:rsidR="00F62D1A" w:rsidRPr="00F62D1A" w:rsidRDefault="00F62D1A" w:rsidP="00F62D1A">
            <w:pPr>
              <w:jc w:val="both"/>
              <w:rPr>
                <w:b/>
                <w:bCs/>
                <w:color w:val="000000"/>
                <w:sz w:val="28"/>
                <w:szCs w:val="28"/>
              </w:rPr>
            </w:pPr>
            <w:r w:rsidRPr="00F62D1A">
              <w:rPr>
                <w:b/>
                <w:bCs/>
                <w:color w:val="000000"/>
                <w:sz w:val="28"/>
              </w:rPr>
              <w:t>Total FCFA</w:t>
            </w:r>
          </w:p>
        </w:tc>
        <w:tc>
          <w:tcPr>
            <w:tcW w:w="1220"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2A88DEF1" w14:textId="77777777" w:rsidR="00F62D1A" w:rsidRPr="00F62D1A" w:rsidRDefault="00F62D1A" w:rsidP="00F62D1A">
            <w:pPr>
              <w:jc w:val="both"/>
              <w:rPr>
                <w:b/>
                <w:bCs/>
                <w:color w:val="000000"/>
                <w:sz w:val="28"/>
                <w:szCs w:val="28"/>
              </w:rPr>
            </w:pPr>
            <w:r w:rsidRPr="00F62D1A">
              <w:rPr>
                <w:b/>
                <w:bCs/>
                <w:color w:val="000000"/>
                <w:sz w:val="28"/>
              </w:rPr>
              <w:t>Total Euro</w:t>
            </w:r>
          </w:p>
        </w:tc>
      </w:tr>
      <w:tr w:rsidR="00F62D1A" w:rsidRPr="00F62D1A" w14:paraId="40453FCF" w14:textId="77777777" w:rsidTr="00F62D1A">
        <w:trPr>
          <w:trHeight w:val="464"/>
        </w:trPr>
        <w:tc>
          <w:tcPr>
            <w:tcW w:w="2740" w:type="dxa"/>
            <w:vMerge/>
            <w:tcBorders>
              <w:top w:val="single" w:sz="8" w:space="0" w:color="auto"/>
              <w:left w:val="single" w:sz="8" w:space="0" w:color="auto"/>
              <w:bottom w:val="single" w:sz="8" w:space="0" w:color="000000"/>
              <w:right w:val="single" w:sz="8" w:space="0" w:color="auto"/>
            </w:tcBorders>
            <w:vAlign w:val="center"/>
            <w:hideMark/>
          </w:tcPr>
          <w:p w14:paraId="530E80F5" w14:textId="77777777" w:rsidR="00F62D1A" w:rsidRPr="00F62D1A" w:rsidRDefault="00F62D1A" w:rsidP="00F62D1A">
            <w:pPr>
              <w:rPr>
                <w:b/>
                <w:bCs/>
                <w:color w:val="000000"/>
                <w:sz w:val="28"/>
                <w:szCs w:val="28"/>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6E761ACE" w14:textId="77777777" w:rsidR="00F62D1A" w:rsidRPr="00F62D1A" w:rsidRDefault="00F62D1A" w:rsidP="00F62D1A">
            <w:pPr>
              <w:rPr>
                <w:b/>
                <w:bCs/>
                <w:color w:val="000000"/>
                <w:sz w:val="28"/>
                <w:szCs w:val="28"/>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43EF4EF1" w14:textId="77777777" w:rsidR="00F62D1A" w:rsidRPr="00F62D1A" w:rsidRDefault="00F62D1A" w:rsidP="00F62D1A">
            <w:pPr>
              <w:rPr>
                <w:b/>
                <w:bCs/>
                <w:color w:val="000000"/>
                <w:sz w:val="28"/>
                <w:szCs w:val="28"/>
              </w:rPr>
            </w:pPr>
          </w:p>
        </w:tc>
        <w:tc>
          <w:tcPr>
            <w:tcW w:w="1660" w:type="dxa"/>
            <w:vMerge/>
            <w:tcBorders>
              <w:top w:val="single" w:sz="8" w:space="0" w:color="auto"/>
              <w:left w:val="single" w:sz="8" w:space="0" w:color="auto"/>
              <w:bottom w:val="single" w:sz="8" w:space="0" w:color="000000"/>
              <w:right w:val="single" w:sz="8" w:space="0" w:color="auto"/>
            </w:tcBorders>
            <w:vAlign w:val="center"/>
            <w:hideMark/>
          </w:tcPr>
          <w:p w14:paraId="4EB44200" w14:textId="77777777" w:rsidR="00F62D1A" w:rsidRPr="00F62D1A" w:rsidRDefault="00F62D1A" w:rsidP="00F62D1A">
            <w:pPr>
              <w:rPr>
                <w:b/>
                <w:bCs/>
                <w:color w:val="000000"/>
                <w:sz w:val="28"/>
                <w:szCs w:val="28"/>
              </w:rPr>
            </w:pPr>
          </w:p>
        </w:tc>
        <w:tc>
          <w:tcPr>
            <w:tcW w:w="1800" w:type="dxa"/>
            <w:vMerge/>
            <w:tcBorders>
              <w:top w:val="single" w:sz="8" w:space="0" w:color="auto"/>
              <w:left w:val="single" w:sz="8" w:space="0" w:color="auto"/>
              <w:bottom w:val="single" w:sz="8" w:space="0" w:color="000000"/>
              <w:right w:val="single" w:sz="8" w:space="0" w:color="auto"/>
            </w:tcBorders>
            <w:vAlign w:val="center"/>
            <w:hideMark/>
          </w:tcPr>
          <w:p w14:paraId="7454DAA8" w14:textId="77777777" w:rsidR="00F62D1A" w:rsidRPr="00F62D1A" w:rsidRDefault="00F62D1A" w:rsidP="00F62D1A">
            <w:pPr>
              <w:rPr>
                <w:b/>
                <w:bCs/>
                <w:color w:val="000000"/>
                <w:sz w:val="28"/>
                <w:szCs w:val="28"/>
              </w:rPr>
            </w:pPr>
          </w:p>
        </w:tc>
        <w:tc>
          <w:tcPr>
            <w:tcW w:w="1220" w:type="dxa"/>
            <w:vMerge/>
            <w:tcBorders>
              <w:top w:val="single" w:sz="8" w:space="0" w:color="auto"/>
              <w:left w:val="single" w:sz="8" w:space="0" w:color="auto"/>
              <w:bottom w:val="single" w:sz="8" w:space="0" w:color="000000"/>
              <w:right w:val="single" w:sz="8" w:space="0" w:color="auto"/>
            </w:tcBorders>
            <w:vAlign w:val="center"/>
            <w:hideMark/>
          </w:tcPr>
          <w:p w14:paraId="76554501" w14:textId="77777777" w:rsidR="00F62D1A" w:rsidRPr="00F62D1A" w:rsidRDefault="00F62D1A" w:rsidP="00F62D1A">
            <w:pPr>
              <w:rPr>
                <w:b/>
                <w:bCs/>
                <w:color w:val="000000"/>
                <w:sz w:val="28"/>
                <w:szCs w:val="28"/>
              </w:rPr>
            </w:pPr>
          </w:p>
        </w:tc>
      </w:tr>
      <w:tr w:rsidR="00F62D1A" w:rsidRPr="00F62D1A" w14:paraId="391488FF" w14:textId="77777777" w:rsidTr="00F62D1A">
        <w:trPr>
          <w:trHeight w:val="464"/>
        </w:trPr>
        <w:tc>
          <w:tcPr>
            <w:tcW w:w="2740" w:type="dxa"/>
            <w:vMerge/>
            <w:tcBorders>
              <w:top w:val="single" w:sz="8" w:space="0" w:color="auto"/>
              <w:left w:val="single" w:sz="8" w:space="0" w:color="auto"/>
              <w:bottom w:val="single" w:sz="8" w:space="0" w:color="000000"/>
              <w:right w:val="single" w:sz="8" w:space="0" w:color="auto"/>
            </w:tcBorders>
            <w:vAlign w:val="center"/>
            <w:hideMark/>
          </w:tcPr>
          <w:p w14:paraId="3BADB933" w14:textId="77777777" w:rsidR="00F62D1A" w:rsidRPr="00F62D1A" w:rsidRDefault="00F62D1A" w:rsidP="00F62D1A">
            <w:pPr>
              <w:rPr>
                <w:b/>
                <w:bCs/>
                <w:color w:val="000000"/>
                <w:sz w:val="28"/>
                <w:szCs w:val="28"/>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12A69A91" w14:textId="77777777" w:rsidR="00F62D1A" w:rsidRPr="00F62D1A" w:rsidRDefault="00F62D1A" w:rsidP="00F62D1A">
            <w:pPr>
              <w:rPr>
                <w:b/>
                <w:bCs/>
                <w:color w:val="000000"/>
                <w:sz w:val="28"/>
                <w:szCs w:val="28"/>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1C8479A1" w14:textId="77777777" w:rsidR="00F62D1A" w:rsidRPr="00F62D1A" w:rsidRDefault="00F62D1A" w:rsidP="00F62D1A">
            <w:pPr>
              <w:rPr>
                <w:b/>
                <w:bCs/>
                <w:color w:val="000000"/>
                <w:sz w:val="28"/>
                <w:szCs w:val="28"/>
              </w:rPr>
            </w:pPr>
          </w:p>
        </w:tc>
        <w:tc>
          <w:tcPr>
            <w:tcW w:w="1660" w:type="dxa"/>
            <w:vMerge/>
            <w:tcBorders>
              <w:top w:val="single" w:sz="8" w:space="0" w:color="auto"/>
              <w:left w:val="single" w:sz="8" w:space="0" w:color="auto"/>
              <w:bottom w:val="single" w:sz="8" w:space="0" w:color="000000"/>
              <w:right w:val="single" w:sz="8" w:space="0" w:color="auto"/>
            </w:tcBorders>
            <w:vAlign w:val="center"/>
            <w:hideMark/>
          </w:tcPr>
          <w:p w14:paraId="213ADDDF" w14:textId="77777777" w:rsidR="00F62D1A" w:rsidRPr="00F62D1A" w:rsidRDefault="00F62D1A" w:rsidP="00F62D1A">
            <w:pPr>
              <w:rPr>
                <w:b/>
                <w:bCs/>
                <w:color w:val="000000"/>
                <w:sz w:val="28"/>
                <w:szCs w:val="28"/>
              </w:rPr>
            </w:pPr>
          </w:p>
        </w:tc>
        <w:tc>
          <w:tcPr>
            <w:tcW w:w="1800" w:type="dxa"/>
            <w:vMerge/>
            <w:tcBorders>
              <w:top w:val="single" w:sz="8" w:space="0" w:color="auto"/>
              <w:left w:val="single" w:sz="8" w:space="0" w:color="auto"/>
              <w:bottom w:val="single" w:sz="8" w:space="0" w:color="000000"/>
              <w:right w:val="single" w:sz="8" w:space="0" w:color="auto"/>
            </w:tcBorders>
            <w:vAlign w:val="center"/>
            <w:hideMark/>
          </w:tcPr>
          <w:p w14:paraId="6A5E7951" w14:textId="77777777" w:rsidR="00F62D1A" w:rsidRPr="00F62D1A" w:rsidRDefault="00F62D1A" w:rsidP="00F62D1A">
            <w:pPr>
              <w:rPr>
                <w:b/>
                <w:bCs/>
                <w:color w:val="000000"/>
                <w:sz w:val="28"/>
                <w:szCs w:val="28"/>
              </w:rPr>
            </w:pPr>
          </w:p>
        </w:tc>
        <w:tc>
          <w:tcPr>
            <w:tcW w:w="1220" w:type="dxa"/>
            <w:vMerge/>
            <w:tcBorders>
              <w:top w:val="single" w:sz="8" w:space="0" w:color="auto"/>
              <w:left w:val="single" w:sz="8" w:space="0" w:color="auto"/>
              <w:bottom w:val="single" w:sz="8" w:space="0" w:color="000000"/>
              <w:right w:val="single" w:sz="8" w:space="0" w:color="auto"/>
            </w:tcBorders>
            <w:vAlign w:val="center"/>
            <w:hideMark/>
          </w:tcPr>
          <w:p w14:paraId="4561194D" w14:textId="77777777" w:rsidR="00F62D1A" w:rsidRPr="00F62D1A" w:rsidRDefault="00F62D1A" w:rsidP="00F62D1A">
            <w:pPr>
              <w:rPr>
                <w:b/>
                <w:bCs/>
                <w:color w:val="000000"/>
                <w:sz w:val="28"/>
                <w:szCs w:val="28"/>
              </w:rPr>
            </w:pPr>
          </w:p>
        </w:tc>
      </w:tr>
      <w:tr w:rsidR="00F62D1A" w:rsidRPr="00F62D1A" w14:paraId="25912A4B" w14:textId="77777777" w:rsidTr="00F62D1A">
        <w:trPr>
          <w:trHeight w:val="375"/>
        </w:trPr>
        <w:tc>
          <w:tcPr>
            <w:tcW w:w="2740" w:type="dxa"/>
            <w:tcBorders>
              <w:top w:val="nil"/>
              <w:left w:val="single" w:sz="8" w:space="0" w:color="auto"/>
              <w:bottom w:val="nil"/>
              <w:right w:val="single" w:sz="8" w:space="0" w:color="auto"/>
            </w:tcBorders>
            <w:shd w:val="clear" w:color="auto" w:fill="auto"/>
            <w:hideMark/>
          </w:tcPr>
          <w:p w14:paraId="63D8794C" w14:textId="77777777" w:rsidR="00F62D1A" w:rsidRPr="00F62D1A" w:rsidRDefault="00F62D1A" w:rsidP="00F62D1A">
            <w:pPr>
              <w:jc w:val="both"/>
              <w:rPr>
                <w:color w:val="000000"/>
                <w:sz w:val="28"/>
                <w:szCs w:val="28"/>
              </w:rPr>
            </w:pPr>
            <w:r w:rsidRPr="00F62D1A">
              <w:rPr>
                <w:color w:val="000000"/>
                <w:sz w:val="28"/>
              </w:rPr>
              <w:t> </w:t>
            </w:r>
          </w:p>
        </w:tc>
        <w:tc>
          <w:tcPr>
            <w:tcW w:w="1200" w:type="dxa"/>
            <w:tcBorders>
              <w:top w:val="nil"/>
              <w:left w:val="nil"/>
              <w:bottom w:val="nil"/>
              <w:right w:val="single" w:sz="8" w:space="0" w:color="auto"/>
            </w:tcBorders>
            <w:shd w:val="clear" w:color="auto" w:fill="auto"/>
            <w:hideMark/>
          </w:tcPr>
          <w:p w14:paraId="02B25093" w14:textId="77777777" w:rsidR="00F62D1A" w:rsidRPr="00F62D1A" w:rsidRDefault="00F62D1A" w:rsidP="00F62D1A">
            <w:pPr>
              <w:jc w:val="both"/>
              <w:rPr>
                <w:color w:val="000000"/>
                <w:sz w:val="28"/>
                <w:szCs w:val="28"/>
              </w:rPr>
            </w:pPr>
            <w:r w:rsidRPr="00F62D1A">
              <w:rPr>
                <w:color w:val="000000"/>
                <w:sz w:val="28"/>
              </w:rPr>
              <w:t> </w:t>
            </w:r>
          </w:p>
        </w:tc>
        <w:tc>
          <w:tcPr>
            <w:tcW w:w="1200" w:type="dxa"/>
            <w:tcBorders>
              <w:top w:val="nil"/>
              <w:left w:val="nil"/>
              <w:bottom w:val="nil"/>
              <w:right w:val="single" w:sz="8" w:space="0" w:color="auto"/>
            </w:tcBorders>
            <w:shd w:val="clear" w:color="auto" w:fill="auto"/>
            <w:hideMark/>
          </w:tcPr>
          <w:p w14:paraId="0DC9C377" w14:textId="77777777" w:rsidR="00F62D1A" w:rsidRPr="00F62D1A" w:rsidRDefault="00F62D1A" w:rsidP="00F62D1A">
            <w:pPr>
              <w:jc w:val="both"/>
              <w:rPr>
                <w:color w:val="000000"/>
                <w:sz w:val="28"/>
                <w:szCs w:val="28"/>
              </w:rPr>
            </w:pPr>
            <w:r w:rsidRPr="00F62D1A">
              <w:rPr>
                <w:color w:val="000000"/>
                <w:sz w:val="28"/>
              </w:rPr>
              <w:t> </w:t>
            </w:r>
          </w:p>
        </w:tc>
        <w:tc>
          <w:tcPr>
            <w:tcW w:w="1660" w:type="dxa"/>
            <w:tcBorders>
              <w:top w:val="nil"/>
              <w:left w:val="nil"/>
              <w:bottom w:val="nil"/>
              <w:right w:val="single" w:sz="8" w:space="0" w:color="auto"/>
            </w:tcBorders>
            <w:shd w:val="clear" w:color="auto" w:fill="auto"/>
            <w:hideMark/>
          </w:tcPr>
          <w:p w14:paraId="105C5838" w14:textId="77777777" w:rsidR="00F62D1A" w:rsidRPr="00F62D1A" w:rsidRDefault="00F62D1A" w:rsidP="00F62D1A">
            <w:pPr>
              <w:jc w:val="both"/>
              <w:rPr>
                <w:color w:val="000000"/>
                <w:sz w:val="28"/>
                <w:szCs w:val="28"/>
              </w:rPr>
            </w:pPr>
            <w:r w:rsidRPr="00F62D1A">
              <w:rPr>
                <w:color w:val="000000"/>
                <w:sz w:val="28"/>
              </w:rPr>
              <w:t> </w:t>
            </w:r>
          </w:p>
        </w:tc>
        <w:tc>
          <w:tcPr>
            <w:tcW w:w="1800" w:type="dxa"/>
            <w:tcBorders>
              <w:top w:val="nil"/>
              <w:left w:val="nil"/>
              <w:bottom w:val="nil"/>
              <w:right w:val="single" w:sz="8" w:space="0" w:color="auto"/>
            </w:tcBorders>
            <w:shd w:val="clear" w:color="auto" w:fill="auto"/>
            <w:hideMark/>
          </w:tcPr>
          <w:p w14:paraId="41B1185D" w14:textId="77777777" w:rsidR="00F62D1A" w:rsidRPr="00F62D1A" w:rsidRDefault="00F62D1A" w:rsidP="00F62D1A">
            <w:pPr>
              <w:jc w:val="both"/>
              <w:rPr>
                <w:color w:val="000000"/>
                <w:sz w:val="28"/>
                <w:szCs w:val="28"/>
              </w:rPr>
            </w:pPr>
            <w:r w:rsidRPr="00F62D1A">
              <w:rPr>
                <w:color w:val="000000"/>
                <w:sz w:val="28"/>
              </w:rPr>
              <w:t> </w:t>
            </w:r>
          </w:p>
        </w:tc>
        <w:tc>
          <w:tcPr>
            <w:tcW w:w="1220" w:type="dxa"/>
            <w:tcBorders>
              <w:top w:val="nil"/>
              <w:left w:val="nil"/>
              <w:bottom w:val="nil"/>
              <w:right w:val="single" w:sz="8" w:space="0" w:color="auto"/>
            </w:tcBorders>
            <w:shd w:val="clear" w:color="auto" w:fill="auto"/>
            <w:hideMark/>
          </w:tcPr>
          <w:p w14:paraId="42006E38" w14:textId="77777777" w:rsidR="00F62D1A" w:rsidRPr="00F62D1A" w:rsidRDefault="00F62D1A" w:rsidP="00F62D1A">
            <w:pPr>
              <w:jc w:val="both"/>
              <w:rPr>
                <w:color w:val="000000"/>
                <w:sz w:val="28"/>
                <w:szCs w:val="28"/>
              </w:rPr>
            </w:pPr>
            <w:r w:rsidRPr="00F62D1A">
              <w:rPr>
                <w:color w:val="000000"/>
                <w:sz w:val="28"/>
                <w:szCs w:val="28"/>
              </w:rPr>
              <w:t> </w:t>
            </w:r>
          </w:p>
        </w:tc>
      </w:tr>
      <w:tr w:rsidR="00F62D1A" w:rsidRPr="00F62D1A" w14:paraId="285ECC6A" w14:textId="77777777" w:rsidTr="00F62D1A">
        <w:trPr>
          <w:trHeight w:val="375"/>
        </w:trPr>
        <w:tc>
          <w:tcPr>
            <w:tcW w:w="2740" w:type="dxa"/>
            <w:tcBorders>
              <w:top w:val="nil"/>
              <w:left w:val="single" w:sz="8" w:space="0" w:color="auto"/>
              <w:bottom w:val="nil"/>
              <w:right w:val="single" w:sz="8" w:space="0" w:color="auto"/>
            </w:tcBorders>
            <w:shd w:val="clear" w:color="auto" w:fill="auto"/>
            <w:hideMark/>
          </w:tcPr>
          <w:p w14:paraId="4D1051D1" w14:textId="77777777" w:rsidR="00F62D1A" w:rsidRPr="00F62D1A" w:rsidRDefault="00F62D1A" w:rsidP="00F62D1A">
            <w:pPr>
              <w:jc w:val="both"/>
              <w:rPr>
                <w:color w:val="000000"/>
                <w:sz w:val="28"/>
                <w:szCs w:val="28"/>
              </w:rPr>
            </w:pPr>
            <w:r w:rsidRPr="00F62D1A">
              <w:rPr>
                <w:color w:val="000000"/>
                <w:sz w:val="28"/>
              </w:rPr>
              <w:t>Formatrice</w:t>
            </w:r>
          </w:p>
        </w:tc>
        <w:tc>
          <w:tcPr>
            <w:tcW w:w="1200" w:type="dxa"/>
            <w:tcBorders>
              <w:top w:val="nil"/>
              <w:left w:val="nil"/>
              <w:bottom w:val="nil"/>
              <w:right w:val="single" w:sz="8" w:space="0" w:color="auto"/>
            </w:tcBorders>
            <w:shd w:val="clear" w:color="auto" w:fill="auto"/>
            <w:hideMark/>
          </w:tcPr>
          <w:p w14:paraId="061F9F36" w14:textId="77777777" w:rsidR="00F62D1A" w:rsidRPr="00F62D1A" w:rsidRDefault="00F62D1A" w:rsidP="00F62D1A">
            <w:pPr>
              <w:jc w:val="both"/>
              <w:rPr>
                <w:color w:val="000000"/>
                <w:sz w:val="28"/>
                <w:szCs w:val="28"/>
              </w:rPr>
            </w:pPr>
            <w:r w:rsidRPr="00F62D1A">
              <w:rPr>
                <w:color w:val="000000"/>
                <w:sz w:val="28"/>
              </w:rPr>
              <w:t>2</w:t>
            </w:r>
          </w:p>
        </w:tc>
        <w:tc>
          <w:tcPr>
            <w:tcW w:w="1200" w:type="dxa"/>
            <w:tcBorders>
              <w:top w:val="nil"/>
              <w:left w:val="nil"/>
              <w:bottom w:val="nil"/>
              <w:right w:val="single" w:sz="8" w:space="0" w:color="auto"/>
            </w:tcBorders>
            <w:shd w:val="clear" w:color="auto" w:fill="auto"/>
            <w:hideMark/>
          </w:tcPr>
          <w:p w14:paraId="062B9DC2" w14:textId="77777777" w:rsidR="00F62D1A" w:rsidRPr="00F62D1A" w:rsidRDefault="00F62D1A" w:rsidP="00F62D1A">
            <w:pPr>
              <w:jc w:val="both"/>
              <w:rPr>
                <w:color w:val="000000"/>
                <w:sz w:val="28"/>
                <w:szCs w:val="28"/>
              </w:rPr>
            </w:pPr>
            <w:r w:rsidRPr="00F62D1A">
              <w:rPr>
                <w:color w:val="000000"/>
                <w:sz w:val="28"/>
              </w:rPr>
              <w:t>6</w:t>
            </w:r>
          </w:p>
        </w:tc>
        <w:tc>
          <w:tcPr>
            <w:tcW w:w="1660" w:type="dxa"/>
            <w:tcBorders>
              <w:top w:val="nil"/>
              <w:left w:val="nil"/>
              <w:bottom w:val="nil"/>
              <w:right w:val="single" w:sz="8" w:space="0" w:color="auto"/>
            </w:tcBorders>
            <w:shd w:val="clear" w:color="auto" w:fill="auto"/>
            <w:hideMark/>
          </w:tcPr>
          <w:p w14:paraId="524FC55C" w14:textId="77777777" w:rsidR="00F62D1A" w:rsidRPr="00F62D1A" w:rsidRDefault="00F62D1A" w:rsidP="00F62D1A">
            <w:pPr>
              <w:jc w:val="both"/>
              <w:rPr>
                <w:color w:val="000000"/>
                <w:sz w:val="28"/>
                <w:szCs w:val="28"/>
              </w:rPr>
            </w:pPr>
            <w:r w:rsidRPr="00F62D1A">
              <w:rPr>
                <w:color w:val="000000"/>
                <w:sz w:val="28"/>
              </w:rPr>
              <w:t xml:space="preserve">       45 000   </w:t>
            </w:r>
          </w:p>
        </w:tc>
        <w:tc>
          <w:tcPr>
            <w:tcW w:w="1800" w:type="dxa"/>
            <w:tcBorders>
              <w:top w:val="nil"/>
              <w:left w:val="nil"/>
              <w:bottom w:val="nil"/>
              <w:right w:val="single" w:sz="8" w:space="0" w:color="auto"/>
            </w:tcBorders>
            <w:shd w:val="clear" w:color="auto" w:fill="auto"/>
            <w:hideMark/>
          </w:tcPr>
          <w:p w14:paraId="595348DD" w14:textId="77777777" w:rsidR="00F62D1A" w:rsidRPr="00F62D1A" w:rsidRDefault="00F62D1A" w:rsidP="00F62D1A">
            <w:pPr>
              <w:jc w:val="both"/>
              <w:rPr>
                <w:color w:val="000000"/>
                <w:sz w:val="28"/>
                <w:szCs w:val="28"/>
              </w:rPr>
            </w:pPr>
            <w:r w:rsidRPr="00F62D1A">
              <w:rPr>
                <w:color w:val="000000"/>
                <w:sz w:val="28"/>
              </w:rPr>
              <w:t xml:space="preserve">       540 000   </w:t>
            </w:r>
          </w:p>
        </w:tc>
        <w:tc>
          <w:tcPr>
            <w:tcW w:w="1220" w:type="dxa"/>
            <w:tcBorders>
              <w:top w:val="nil"/>
              <w:left w:val="nil"/>
              <w:bottom w:val="nil"/>
              <w:right w:val="single" w:sz="8" w:space="0" w:color="auto"/>
            </w:tcBorders>
            <w:shd w:val="clear" w:color="auto" w:fill="auto"/>
            <w:hideMark/>
          </w:tcPr>
          <w:p w14:paraId="6B1F3C72" w14:textId="77777777" w:rsidR="00F62D1A" w:rsidRPr="00F62D1A" w:rsidRDefault="00F62D1A" w:rsidP="00F62D1A">
            <w:pPr>
              <w:jc w:val="both"/>
              <w:rPr>
                <w:color w:val="000000"/>
                <w:sz w:val="28"/>
                <w:szCs w:val="28"/>
              </w:rPr>
            </w:pPr>
            <w:r w:rsidRPr="00F62D1A">
              <w:rPr>
                <w:color w:val="000000"/>
                <w:sz w:val="28"/>
                <w:szCs w:val="28"/>
              </w:rPr>
              <w:t xml:space="preserve">      823   </w:t>
            </w:r>
          </w:p>
        </w:tc>
      </w:tr>
      <w:tr w:rsidR="00F62D1A" w:rsidRPr="00F62D1A" w14:paraId="14044822" w14:textId="77777777" w:rsidTr="00F62D1A">
        <w:trPr>
          <w:trHeight w:val="375"/>
        </w:trPr>
        <w:tc>
          <w:tcPr>
            <w:tcW w:w="2740" w:type="dxa"/>
            <w:tcBorders>
              <w:top w:val="nil"/>
              <w:left w:val="single" w:sz="8" w:space="0" w:color="auto"/>
              <w:bottom w:val="nil"/>
              <w:right w:val="single" w:sz="8" w:space="0" w:color="auto"/>
            </w:tcBorders>
            <w:shd w:val="clear" w:color="auto" w:fill="auto"/>
            <w:hideMark/>
          </w:tcPr>
          <w:p w14:paraId="57D4C0AB" w14:textId="77777777" w:rsidR="00F62D1A" w:rsidRPr="00F62D1A" w:rsidRDefault="00F62D1A" w:rsidP="00F62D1A">
            <w:pPr>
              <w:jc w:val="both"/>
              <w:rPr>
                <w:color w:val="000000"/>
                <w:sz w:val="28"/>
                <w:szCs w:val="28"/>
              </w:rPr>
            </w:pPr>
            <w:r w:rsidRPr="00F62D1A">
              <w:rPr>
                <w:color w:val="000000"/>
                <w:sz w:val="28"/>
              </w:rPr>
              <w:t> </w:t>
            </w:r>
          </w:p>
        </w:tc>
        <w:tc>
          <w:tcPr>
            <w:tcW w:w="1200" w:type="dxa"/>
            <w:tcBorders>
              <w:top w:val="nil"/>
              <w:left w:val="nil"/>
              <w:bottom w:val="nil"/>
              <w:right w:val="single" w:sz="8" w:space="0" w:color="auto"/>
            </w:tcBorders>
            <w:shd w:val="clear" w:color="auto" w:fill="auto"/>
            <w:hideMark/>
          </w:tcPr>
          <w:p w14:paraId="17F048E0" w14:textId="77777777" w:rsidR="00F62D1A" w:rsidRPr="00F62D1A" w:rsidRDefault="00F62D1A" w:rsidP="00F62D1A">
            <w:pPr>
              <w:jc w:val="both"/>
              <w:rPr>
                <w:color w:val="000000"/>
                <w:sz w:val="28"/>
                <w:szCs w:val="28"/>
              </w:rPr>
            </w:pPr>
            <w:r w:rsidRPr="00F62D1A">
              <w:rPr>
                <w:color w:val="000000"/>
                <w:sz w:val="28"/>
              </w:rPr>
              <w:t> </w:t>
            </w:r>
          </w:p>
        </w:tc>
        <w:tc>
          <w:tcPr>
            <w:tcW w:w="1200" w:type="dxa"/>
            <w:tcBorders>
              <w:top w:val="nil"/>
              <w:left w:val="nil"/>
              <w:bottom w:val="nil"/>
              <w:right w:val="single" w:sz="8" w:space="0" w:color="auto"/>
            </w:tcBorders>
            <w:shd w:val="clear" w:color="auto" w:fill="auto"/>
            <w:hideMark/>
          </w:tcPr>
          <w:p w14:paraId="78286A4D" w14:textId="77777777" w:rsidR="00F62D1A" w:rsidRPr="00F62D1A" w:rsidRDefault="00F62D1A" w:rsidP="00F62D1A">
            <w:pPr>
              <w:jc w:val="both"/>
              <w:rPr>
                <w:color w:val="000000"/>
                <w:sz w:val="28"/>
                <w:szCs w:val="28"/>
              </w:rPr>
            </w:pPr>
            <w:r w:rsidRPr="00F62D1A">
              <w:rPr>
                <w:color w:val="000000"/>
                <w:sz w:val="28"/>
              </w:rPr>
              <w:t> </w:t>
            </w:r>
          </w:p>
        </w:tc>
        <w:tc>
          <w:tcPr>
            <w:tcW w:w="1660" w:type="dxa"/>
            <w:tcBorders>
              <w:top w:val="nil"/>
              <w:left w:val="nil"/>
              <w:bottom w:val="nil"/>
              <w:right w:val="single" w:sz="8" w:space="0" w:color="auto"/>
            </w:tcBorders>
            <w:shd w:val="clear" w:color="auto" w:fill="auto"/>
            <w:hideMark/>
          </w:tcPr>
          <w:p w14:paraId="4182FD44" w14:textId="77777777" w:rsidR="00F62D1A" w:rsidRPr="00F62D1A" w:rsidRDefault="00F62D1A" w:rsidP="00F62D1A">
            <w:pPr>
              <w:jc w:val="both"/>
              <w:rPr>
                <w:color w:val="000000"/>
                <w:sz w:val="28"/>
                <w:szCs w:val="28"/>
              </w:rPr>
            </w:pPr>
            <w:r w:rsidRPr="00F62D1A">
              <w:rPr>
                <w:color w:val="000000"/>
                <w:sz w:val="28"/>
              </w:rPr>
              <w:t> </w:t>
            </w:r>
          </w:p>
        </w:tc>
        <w:tc>
          <w:tcPr>
            <w:tcW w:w="1800" w:type="dxa"/>
            <w:tcBorders>
              <w:top w:val="nil"/>
              <w:left w:val="nil"/>
              <w:bottom w:val="nil"/>
              <w:right w:val="single" w:sz="8" w:space="0" w:color="auto"/>
            </w:tcBorders>
            <w:shd w:val="clear" w:color="auto" w:fill="auto"/>
            <w:hideMark/>
          </w:tcPr>
          <w:p w14:paraId="593AE5C1" w14:textId="77777777" w:rsidR="00F62D1A" w:rsidRPr="00F62D1A" w:rsidRDefault="00F62D1A" w:rsidP="00F62D1A">
            <w:pPr>
              <w:jc w:val="both"/>
              <w:rPr>
                <w:color w:val="000000"/>
                <w:sz w:val="28"/>
                <w:szCs w:val="28"/>
              </w:rPr>
            </w:pPr>
            <w:r w:rsidRPr="00F62D1A">
              <w:rPr>
                <w:color w:val="000000"/>
                <w:sz w:val="28"/>
                <w:szCs w:val="28"/>
              </w:rPr>
              <w:t> </w:t>
            </w:r>
          </w:p>
        </w:tc>
        <w:tc>
          <w:tcPr>
            <w:tcW w:w="1220" w:type="dxa"/>
            <w:tcBorders>
              <w:top w:val="nil"/>
              <w:left w:val="nil"/>
              <w:bottom w:val="nil"/>
              <w:right w:val="single" w:sz="8" w:space="0" w:color="auto"/>
            </w:tcBorders>
            <w:shd w:val="clear" w:color="auto" w:fill="auto"/>
            <w:hideMark/>
          </w:tcPr>
          <w:p w14:paraId="438D04F7" w14:textId="77777777" w:rsidR="00F62D1A" w:rsidRPr="00F62D1A" w:rsidRDefault="00F62D1A" w:rsidP="00F62D1A">
            <w:pPr>
              <w:jc w:val="both"/>
              <w:rPr>
                <w:color w:val="000000"/>
                <w:sz w:val="28"/>
                <w:szCs w:val="28"/>
              </w:rPr>
            </w:pPr>
            <w:r w:rsidRPr="00F62D1A">
              <w:rPr>
                <w:color w:val="000000"/>
                <w:sz w:val="28"/>
                <w:szCs w:val="28"/>
              </w:rPr>
              <w:t> </w:t>
            </w:r>
          </w:p>
        </w:tc>
      </w:tr>
      <w:tr w:rsidR="00F62D1A" w:rsidRPr="00F62D1A" w14:paraId="0143FE7A" w14:textId="77777777" w:rsidTr="00F62D1A">
        <w:trPr>
          <w:trHeight w:val="375"/>
        </w:trPr>
        <w:tc>
          <w:tcPr>
            <w:tcW w:w="2740" w:type="dxa"/>
            <w:tcBorders>
              <w:top w:val="nil"/>
              <w:left w:val="single" w:sz="8" w:space="0" w:color="auto"/>
              <w:bottom w:val="nil"/>
              <w:right w:val="single" w:sz="8" w:space="0" w:color="auto"/>
            </w:tcBorders>
            <w:shd w:val="clear" w:color="auto" w:fill="auto"/>
            <w:hideMark/>
          </w:tcPr>
          <w:p w14:paraId="034FF003" w14:textId="77777777" w:rsidR="00F62D1A" w:rsidRPr="00F62D1A" w:rsidRDefault="00F62D1A" w:rsidP="00F62D1A">
            <w:pPr>
              <w:rPr>
                <w:color w:val="000000"/>
                <w:sz w:val="28"/>
                <w:szCs w:val="28"/>
              </w:rPr>
            </w:pPr>
            <w:r w:rsidRPr="00F62D1A">
              <w:rPr>
                <w:color w:val="000000"/>
                <w:sz w:val="28"/>
              </w:rPr>
              <w:t xml:space="preserve">Fonds de roulement </w:t>
            </w:r>
          </w:p>
        </w:tc>
        <w:tc>
          <w:tcPr>
            <w:tcW w:w="1200" w:type="dxa"/>
            <w:tcBorders>
              <w:top w:val="nil"/>
              <w:left w:val="nil"/>
              <w:bottom w:val="nil"/>
              <w:right w:val="single" w:sz="8" w:space="0" w:color="auto"/>
            </w:tcBorders>
            <w:shd w:val="clear" w:color="auto" w:fill="auto"/>
            <w:hideMark/>
          </w:tcPr>
          <w:p w14:paraId="2CB74449" w14:textId="77777777" w:rsidR="00F62D1A" w:rsidRPr="00F62D1A" w:rsidRDefault="00F62D1A" w:rsidP="00F62D1A">
            <w:pPr>
              <w:jc w:val="both"/>
              <w:rPr>
                <w:color w:val="000000"/>
                <w:sz w:val="28"/>
                <w:szCs w:val="28"/>
              </w:rPr>
            </w:pPr>
            <w:r w:rsidRPr="00F62D1A">
              <w:rPr>
                <w:color w:val="000000"/>
                <w:sz w:val="28"/>
              </w:rPr>
              <w:t>1</w:t>
            </w:r>
          </w:p>
        </w:tc>
        <w:tc>
          <w:tcPr>
            <w:tcW w:w="1200" w:type="dxa"/>
            <w:tcBorders>
              <w:top w:val="nil"/>
              <w:left w:val="nil"/>
              <w:bottom w:val="nil"/>
              <w:right w:val="single" w:sz="8" w:space="0" w:color="auto"/>
            </w:tcBorders>
            <w:shd w:val="clear" w:color="auto" w:fill="auto"/>
            <w:hideMark/>
          </w:tcPr>
          <w:p w14:paraId="0DC369E9" w14:textId="77777777" w:rsidR="00F62D1A" w:rsidRPr="00F62D1A" w:rsidRDefault="00F62D1A" w:rsidP="00F62D1A">
            <w:pPr>
              <w:jc w:val="both"/>
              <w:rPr>
                <w:color w:val="000000"/>
                <w:sz w:val="28"/>
                <w:szCs w:val="28"/>
              </w:rPr>
            </w:pPr>
            <w:r w:rsidRPr="00F62D1A">
              <w:rPr>
                <w:color w:val="000000"/>
                <w:sz w:val="28"/>
              </w:rPr>
              <w:t>6</w:t>
            </w:r>
          </w:p>
        </w:tc>
        <w:tc>
          <w:tcPr>
            <w:tcW w:w="1660" w:type="dxa"/>
            <w:tcBorders>
              <w:top w:val="nil"/>
              <w:left w:val="nil"/>
              <w:bottom w:val="nil"/>
              <w:right w:val="single" w:sz="8" w:space="0" w:color="auto"/>
            </w:tcBorders>
            <w:shd w:val="clear" w:color="auto" w:fill="auto"/>
            <w:hideMark/>
          </w:tcPr>
          <w:p w14:paraId="1CC2BB68" w14:textId="77777777" w:rsidR="00F62D1A" w:rsidRPr="00F62D1A" w:rsidRDefault="00F62D1A" w:rsidP="00F62D1A">
            <w:pPr>
              <w:jc w:val="both"/>
              <w:rPr>
                <w:color w:val="000000"/>
                <w:sz w:val="28"/>
                <w:szCs w:val="28"/>
              </w:rPr>
            </w:pPr>
            <w:r w:rsidRPr="00F62D1A">
              <w:rPr>
                <w:color w:val="000000"/>
                <w:sz w:val="28"/>
              </w:rPr>
              <w:t xml:space="preserve">      165 000   </w:t>
            </w:r>
          </w:p>
        </w:tc>
        <w:tc>
          <w:tcPr>
            <w:tcW w:w="1800" w:type="dxa"/>
            <w:tcBorders>
              <w:top w:val="nil"/>
              <w:left w:val="nil"/>
              <w:bottom w:val="nil"/>
              <w:right w:val="single" w:sz="8" w:space="0" w:color="auto"/>
            </w:tcBorders>
            <w:shd w:val="clear" w:color="auto" w:fill="auto"/>
            <w:hideMark/>
          </w:tcPr>
          <w:p w14:paraId="759C3B40" w14:textId="77777777" w:rsidR="00F62D1A" w:rsidRPr="00F62D1A" w:rsidRDefault="00F62D1A" w:rsidP="00F62D1A">
            <w:pPr>
              <w:jc w:val="both"/>
              <w:rPr>
                <w:color w:val="000000"/>
                <w:sz w:val="28"/>
                <w:szCs w:val="28"/>
              </w:rPr>
            </w:pPr>
            <w:r w:rsidRPr="00F62D1A">
              <w:rPr>
                <w:color w:val="000000"/>
                <w:sz w:val="28"/>
              </w:rPr>
              <w:t xml:space="preserve">       990 000   </w:t>
            </w:r>
          </w:p>
        </w:tc>
        <w:tc>
          <w:tcPr>
            <w:tcW w:w="1220" w:type="dxa"/>
            <w:tcBorders>
              <w:top w:val="nil"/>
              <w:left w:val="nil"/>
              <w:bottom w:val="nil"/>
              <w:right w:val="single" w:sz="8" w:space="0" w:color="auto"/>
            </w:tcBorders>
            <w:shd w:val="clear" w:color="auto" w:fill="auto"/>
            <w:hideMark/>
          </w:tcPr>
          <w:p w14:paraId="059A087B" w14:textId="77777777" w:rsidR="00F62D1A" w:rsidRPr="00F62D1A" w:rsidRDefault="00F62D1A" w:rsidP="00F62D1A">
            <w:pPr>
              <w:jc w:val="both"/>
              <w:rPr>
                <w:color w:val="000000"/>
                <w:sz w:val="28"/>
                <w:szCs w:val="28"/>
              </w:rPr>
            </w:pPr>
            <w:r w:rsidRPr="00F62D1A">
              <w:rPr>
                <w:color w:val="000000"/>
                <w:sz w:val="28"/>
                <w:szCs w:val="28"/>
              </w:rPr>
              <w:t xml:space="preserve">   1 509   </w:t>
            </w:r>
          </w:p>
        </w:tc>
      </w:tr>
      <w:tr w:rsidR="00F62D1A" w:rsidRPr="00F62D1A" w14:paraId="136544CF" w14:textId="77777777" w:rsidTr="00F62D1A">
        <w:trPr>
          <w:trHeight w:val="375"/>
        </w:trPr>
        <w:tc>
          <w:tcPr>
            <w:tcW w:w="2740" w:type="dxa"/>
            <w:tcBorders>
              <w:top w:val="nil"/>
              <w:left w:val="single" w:sz="8" w:space="0" w:color="auto"/>
              <w:bottom w:val="nil"/>
              <w:right w:val="single" w:sz="8" w:space="0" w:color="auto"/>
            </w:tcBorders>
            <w:shd w:val="clear" w:color="auto" w:fill="auto"/>
            <w:hideMark/>
          </w:tcPr>
          <w:p w14:paraId="28862CBE" w14:textId="77777777" w:rsidR="00F62D1A" w:rsidRPr="00F62D1A" w:rsidRDefault="00F62D1A" w:rsidP="00F62D1A">
            <w:pPr>
              <w:jc w:val="both"/>
              <w:rPr>
                <w:color w:val="000000"/>
                <w:sz w:val="28"/>
                <w:szCs w:val="28"/>
              </w:rPr>
            </w:pPr>
            <w:r w:rsidRPr="00F62D1A">
              <w:rPr>
                <w:color w:val="000000"/>
                <w:sz w:val="28"/>
              </w:rPr>
              <w:t> </w:t>
            </w:r>
          </w:p>
        </w:tc>
        <w:tc>
          <w:tcPr>
            <w:tcW w:w="1200" w:type="dxa"/>
            <w:tcBorders>
              <w:top w:val="nil"/>
              <w:left w:val="nil"/>
              <w:bottom w:val="nil"/>
              <w:right w:val="single" w:sz="8" w:space="0" w:color="auto"/>
            </w:tcBorders>
            <w:shd w:val="clear" w:color="auto" w:fill="auto"/>
            <w:hideMark/>
          </w:tcPr>
          <w:p w14:paraId="3E6F4520" w14:textId="77777777" w:rsidR="00F62D1A" w:rsidRPr="00F62D1A" w:rsidRDefault="00F62D1A" w:rsidP="00F62D1A">
            <w:pPr>
              <w:rPr>
                <w:rFonts w:ascii="Calibri" w:hAnsi="Calibri"/>
                <w:color w:val="000000"/>
                <w:sz w:val="22"/>
                <w:szCs w:val="22"/>
              </w:rPr>
            </w:pPr>
            <w:r w:rsidRPr="00F62D1A">
              <w:rPr>
                <w:rFonts w:ascii="Calibri" w:hAnsi="Calibri"/>
                <w:color w:val="000000"/>
                <w:sz w:val="22"/>
                <w:szCs w:val="22"/>
              </w:rPr>
              <w:t> </w:t>
            </w:r>
          </w:p>
        </w:tc>
        <w:tc>
          <w:tcPr>
            <w:tcW w:w="1200" w:type="dxa"/>
            <w:tcBorders>
              <w:top w:val="nil"/>
              <w:left w:val="nil"/>
              <w:bottom w:val="nil"/>
              <w:right w:val="single" w:sz="8" w:space="0" w:color="auto"/>
            </w:tcBorders>
            <w:shd w:val="clear" w:color="auto" w:fill="auto"/>
            <w:hideMark/>
          </w:tcPr>
          <w:p w14:paraId="4DBBA245" w14:textId="77777777" w:rsidR="00F62D1A" w:rsidRPr="00F62D1A" w:rsidRDefault="00F62D1A" w:rsidP="00F62D1A">
            <w:pPr>
              <w:rPr>
                <w:rFonts w:ascii="Calibri" w:hAnsi="Calibri"/>
                <w:color w:val="000000"/>
                <w:sz w:val="22"/>
                <w:szCs w:val="22"/>
              </w:rPr>
            </w:pPr>
            <w:r w:rsidRPr="00F62D1A">
              <w:rPr>
                <w:rFonts w:ascii="Calibri" w:hAnsi="Calibri"/>
                <w:color w:val="000000"/>
                <w:sz w:val="22"/>
                <w:szCs w:val="22"/>
              </w:rPr>
              <w:t> </w:t>
            </w:r>
          </w:p>
        </w:tc>
        <w:tc>
          <w:tcPr>
            <w:tcW w:w="1660" w:type="dxa"/>
            <w:tcBorders>
              <w:top w:val="nil"/>
              <w:left w:val="nil"/>
              <w:bottom w:val="nil"/>
              <w:right w:val="single" w:sz="8" w:space="0" w:color="auto"/>
            </w:tcBorders>
            <w:shd w:val="clear" w:color="auto" w:fill="auto"/>
            <w:hideMark/>
          </w:tcPr>
          <w:p w14:paraId="324D17B8" w14:textId="77777777" w:rsidR="00F62D1A" w:rsidRPr="00F62D1A" w:rsidRDefault="00F62D1A" w:rsidP="00F62D1A">
            <w:pPr>
              <w:rPr>
                <w:rFonts w:ascii="Calibri" w:hAnsi="Calibri"/>
                <w:color w:val="000000"/>
                <w:sz w:val="22"/>
                <w:szCs w:val="22"/>
              </w:rPr>
            </w:pPr>
            <w:r w:rsidRPr="00F62D1A">
              <w:rPr>
                <w:rFonts w:ascii="Calibri" w:hAnsi="Calibri"/>
                <w:color w:val="000000"/>
                <w:sz w:val="22"/>
                <w:szCs w:val="22"/>
              </w:rPr>
              <w:t> </w:t>
            </w:r>
          </w:p>
        </w:tc>
        <w:tc>
          <w:tcPr>
            <w:tcW w:w="1800" w:type="dxa"/>
            <w:tcBorders>
              <w:top w:val="nil"/>
              <w:left w:val="nil"/>
              <w:bottom w:val="nil"/>
              <w:right w:val="single" w:sz="8" w:space="0" w:color="auto"/>
            </w:tcBorders>
            <w:shd w:val="clear" w:color="auto" w:fill="auto"/>
            <w:hideMark/>
          </w:tcPr>
          <w:p w14:paraId="5293C1D6" w14:textId="77777777" w:rsidR="00F62D1A" w:rsidRPr="00F62D1A" w:rsidRDefault="00F62D1A" w:rsidP="00F62D1A">
            <w:pPr>
              <w:jc w:val="both"/>
              <w:rPr>
                <w:color w:val="000000"/>
                <w:sz w:val="28"/>
                <w:szCs w:val="28"/>
              </w:rPr>
            </w:pPr>
            <w:r w:rsidRPr="00F62D1A">
              <w:rPr>
                <w:color w:val="000000"/>
                <w:sz w:val="28"/>
              </w:rPr>
              <w:t> </w:t>
            </w:r>
          </w:p>
        </w:tc>
        <w:tc>
          <w:tcPr>
            <w:tcW w:w="1220" w:type="dxa"/>
            <w:tcBorders>
              <w:top w:val="nil"/>
              <w:left w:val="nil"/>
              <w:bottom w:val="nil"/>
              <w:right w:val="single" w:sz="8" w:space="0" w:color="auto"/>
            </w:tcBorders>
            <w:shd w:val="clear" w:color="auto" w:fill="auto"/>
            <w:hideMark/>
          </w:tcPr>
          <w:p w14:paraId="09802056" w14:textId="77777777" w:rsidR="00F62D1A" w:rsidRPr="00F62D1A" w:rsidRDefault="00F62D1A" w:rsidP="00F62D1A">
            <w:pPr>
              <w:rPr>
                <w:rFonts w:ascii="Calibri" w:hAnsi="Calibri"/>
                <w:color w:val="000000"/>
                <w:sz w:val="22"/>
                <w:szCs w:val="22"/>
              </w:rPr>
            </w:pPr>
            <w:r w:rsidRPr="00F62D1A">
              <w:rPr>
                <w:rFonts w:ascii="Calibri" w:hAnsi="Calibri"/>
                <w:color w:val="000000"/>
                <w:sz w:val="22"/>
                <w:szCs w:val="22"/>
              </w:rPr>
              <w:t> </w:t>
            </w:r>
          </w:p>
        </w:tc>
      </w:tr>
      <w:tr w:rsidR="00F62D1A" w:rsidRPr="00F62D1A" w14:paraId="0EE9E793" w14:textId="77777777" w:rsidTr="00F62D1A">
        <w:trPr>
          <w:trHeight w:val="390"/>
        </w:trPr>
        <w:tc>
          <w:tcPr>
            <w:tcW w:w="2740" w:type="dxa"/>
            <w:tcBorders>
              <w:top w:val="nil"/>
              <w:left w:val="single" w:sz="8" w:space="0" w:color="auto"/>
              <w:bottom w:val="single" w:sz="8" w:space="0" w:color="auto"/>
              <w:right w:val="single" w:sz="8" w:space="0" w:color="auto"/>
            </w:tcBorders>
            <w:shd w:val="clear" w:color="auto" w:fill="auto"/>
            <w:hideMark/>
          </w:tcPr>
          <w:p w14:paraId="2F0D6A34" w14:textId="77777777" w:rsidR="00F62D1A" w:rsidRPr="00F62D1A" w:rsidRDefault="00F62D1A" w:rsidP="00F62D1A">
            <w:pPr>
              <w:rPr>
                <w:rFonts w:ascii="Calibri" w:hAnsi="Calibri"/>
                <w:color w:val="000000"/>
                <w:sz w:val="22"/>
                <w:szCs w:val="22"/>
              </w:rPr>
            </w:pPr>
            <w:r w:rsidRPr="00F62D1A">
              <w:rPr>
                <w:rFonts w:ascii="Calibri" w:hAnsi="Calibri"/>
                <w:color w:val="000000"/>
                <w:sz w:val="22"/>
                <w:szCs w:val="22"/>
              </w:rPr>
              <w:t> </w:t>
            </w:r>
          </w:p>
        </w:tc>
        <w:tc>
          <w:tcPr>
            <w:tcW w:w="1200" w:type="dxa"/>
            <w:tcBorders>
              <w:top w:val="nil"/>
              <w:left w:val="nil"/>
              <w:bottom w:val="single" w:sz="8" w:space="0" w:color="auto"/>
              <w:right w:val="single" w:sz="8" w:space="0" w:color="auto"/>
            </w:tcBorders>
            <w:shd w:val="clear" w:color="auto" w:fill="auto"/>
            <w:hideMark/>
          </w:tcPr>
          <w:p w14:paraId="30B01ECA" w14:textId="77777777" w:rsidR="00F62D1A" w:rsidRPr="00F62D1A" w:rsidRDefault="00F62D1A" w:rsidP="00F62D1A">
            <w:pPr>
              <w:rPr>
                <w:rFonts w:ascii="Calibri" w:hAnsi="Calibri"/>
                <w:color w:val="000000"/>
                <w:sz w:val="22"/>
                <w:szCs w:val="22"/>
              </w:rPr>
            </w:pPr>
            <w:r w:rsidRPr="00F62D1A">
              <w:rPr>
                <w:rFonts w:ascii="Calibri" w:hAnsi="Calibri"/>
                <w:color w:val="000000"/>
                <w:sz w:val="22"/>
                <w:szCs w:val="22"/>
              </w:rPr>
              <w:t> </w:t>
            </w:r>
          </w:p>
        </w:tc>
        <w:tc>
          <w:tcPr>
            <w:tcW w:w="1200" w:type="dxa"/>
            <w:tcBorders>
              <w:top w:val="nil"/>
              <w:left w:val="nil"/>
              <w:bottom w:val="single" w:sz="8" w:space="0" w:color="auto"/>
              <w:right w:val="single" w:sz="8" w:space="0" w:color="auto"/>
            </w:tcBorders>
            <w:shd w:val="clear" w:color="auto" w:fill="auto"/>
            <w:hideMark/>
          </w:tcPr>
          <w:p w14:paraId="6F99F350" w14:textId="77777777" w:rsidR="00F62D1A" w:rsidRPr="00F62D1A" w:rsidRDefault="00F62D1A" w:rsidP="00F62D1A">
            <w:pPr>
              <w:rPr>
                <w:rFonts w:ascii="Calibri" w:hAnsi="Calibri"/>
                <w:color w:val="000000"/>
                <w:sz w:val="22"/>
                <w:szCs w:val="22"/>
              </w:rPr>
            </w:pPr>
            <w:r w:rsidRPr="00F62D1A">
              <w:rPr>
                <w:rFonts w:ascii="Calibri" w:hAnsi="Calibri"/>
                <w:color w:val="000000"/>
                <w:sz w:val="22"/>
                <w:szCs w:val="22"/>
              </w:rPr>
              <w:t> </w:t>
            </w:r>
          </w:p>
        </w:tc>
        <w:tc>
          <w:tcPr>
            <w:tcW w:w="1660" w:type="dxa"/>
            <w:tcBorders>
              <w:top w:val="nil"/>
              <w:left w:val="nil"/>
              <w:bottom w:val="single" w:sz="8" w:space="0" w:color="auto"/>
              <w:right w:val="single" w:sz="8" w:space="0" w:color="auto"/>
            </w:tcBorders>
            <w:shd w:val="clear" w:color="auto" w:fill="auto"/>
            <w:hideMark/>
          </w:tcPr>
          <w:p w14:paraId="00182C4B" w14:textId="77777777" w:rsidR="00F62D1A" w:rsidRPr="00F62D1A" w:rsidRDefault="00F62D1A" w:rsidP="00F62D1A">
            <w:pPr>
              <w:rPr>
                <w:rFonts w:ascii="Calibri" w:hAnsi="Calibri"/>
                <w:color w:val="000000"/>
                <w:sz w:val="22"/>
                <w:szCs w:val="22"/>
              </w:rPr>
            </w:pPr>
            <w:r w:rsidRPr="00F62D1A">
              <w:rPr>
                <w:rFonts w:ascii="Calibri" w:hAnsi="Calibri"/>
                <w:color w:val="000000"/>
                <w:sz w:val="22"/>
                <w:szCs w:val="22"/>
              </w:rPr>
              <w:t> </w:t>
            </w:r>
          </w:p>
        </w:tc>
        <w:tc>
          <w:tcPr>
            <w:tcW w:w="1800" w:type="dxa"/>
            <w:tcBorders>
              <w:top w:val="nil"/>
              <w:left w:val="nil"/>
              <w:bottom w:val="single" w:sz="8" w:space="0" w:color="auto"/>
              <w:right w:val="single" w:sz="8" w:space="0" w:color="auto"/>
            </w:tcBorders>
            <w:shd w:val="clear" w:color="auto" w:fill="auto"/>
            <w:hideMark/>
          </w:tcPr>
          <w:p w14:paraId="3A67DFD6" w14:textId="77777777" w:rsidR="00F62D1A" w:rsidRPr="00F62D1A" w:rsidRDefault="00F62D1A" w:rsidP="00F62D1A">
            <w:pPr>
              <w:jc w:val="both"/>
              <w:rPr>
                <w:color w:val="000000"/>
                <w:sz w:val="28"/>
                <w:szCs w:val="28"/>
              </w:rPr>
            </w:pPr>
            <w:r w:rsidRPr="00F62D1A">
              <w:rPr>
                <w:color w:val="000000"/>
                <w:sz w:val="28"/>
              </w:rPr>
              <w:t> </w:t>
            </w:r>
          </w:p>
        </w:tc>
        <w:tc>
          <w:tcPr>
            <w:tcW w:w="1220" w:type="dxa"/>
            <w:tcBorders>
              <w:top w:val="nil"/>
              <w:left w:val="nil"/>
              <w:bottom w:val="single" w:sz="8" w:space="0" w:color="auto"/>
              <w:right w:val="single" w:sz="8" w:space="0" w:color="auto"/>
            </w:tcBorders>
            <w:shd w:val="clear" w:color="auto" w:fill="auto"/>
            <w:hideMark/>
          </w:tcPr>
          <w:p w14:paraId="3E02DD20" w14:textId="77777777" w:rsidR="00F62D1A" w:rsidRPr="00F62D1A" w:rsidRDefault="00F62D1A" w:rsidP="00F62D1A">
            <w:pPr>
              <w:rPr>
                <w:rFonts w:ascii="Calibri" w:hAnsi="Calibri"/>
                <w:color w:val="000000"/>
                <w:sz w:val="22"/>
                <w:szCs w:val="22"/>
              </w:rPr>
            </w:pPr>
            <w:r w:rsidRPr="00F62D1A">
              <w:rPr>
                <w:rFonts w:ascii="Calibri" w:hAnsi="Calibri"/>
                <w:color w:val="000000"/>
                <w:sz w:val="22"/>
                <w:szCs w:val="22"/>
              </w:rPr>
              <w:t> </w:t>
            </w:r>
          </w:p>
        </w:tc>
      </w:tr>
      <w:tr w:rsidR="00F62D1A" w:rsidRPr="00F62D1A" w14:paraId="1495513F" w14:textId="77777777" w:rsidTr="00F62D1A">
        <w:trPr>
          <w:trHeight w:val="375"/>
        </w:trPr>
        <w:tc>
          <w:tcPr>
            <w:tcW w:w="2740" w:type="dxa"/>
            <w:tcBorders>
              <w:top w:val="nil"/>
              <w:left w:val="single" w:sz="8" w:space="0" w:color="auto"/>
              <w:bottom w:val="nil"/>
              <w:right w:val="single" w:sz="8" w:space="0" w:color="auto"/>
            </w:tcBorders>
            <w:shd w:val="clear" w:color="auto" w:fill="auto"/>
            <w:hideMark/>
          </w:tcPr>
          <w:p w14:paraId="3E65A8CD" w14:textId="77777777" w:rsidR="00F62D1A" w:rsidRPr="00F62D1A" w:rsidRDefault="00F62D1A" w:rsidP="00F62D1A">
            <w:pPr>
              <w:jc w:val="both"/>
              <w:rPr>
                <w:b/>
                <w:bCs/>
                <w:color w:val="000000"/>
                <w:sz w:val="28"/>
                <w:szCs w:val="28"/>
              </w:rPr>
            </w:pPr>
            <w:r w:rsidRPr="00F62D1A">
              <w:rPr>
                <w:b/>
                <w:bCs/>
                <w:color w:val="000000"/>
                <w:sz w:val="28"/>
              </w:rPr>
              <w:t> </w:t>
            </w:r>
          </w:p>
        </w:tc>
        <w:tc>
          <w:tcPr>
            <w:tcW w:w="1200" w:type="dxa"/>
            <w:vMerge w:val="restart"/>
            <w:tcBorders>
              <w:top w:val="nil"/>
              <w:left w:val="single" w:sz="8" w:space="0" w:color="auto"/>
              <w:bottom w:val="single" w:sz="8" w:space="0" w:color="000000"/>
              <w:right w:val="single" w:sz="8" w:space="0" w:color="auto"/>
            </w:tcBorders>
            <w:shd w:val="clear" w:color="auto" w:fill="auto"/>
            <w:hideMark/>
          </w:tcPr>
          <w:p w14:paraId="5D09955D" w14:textId="77777777" w:rsidR="00F62D1A" w:rsidRPr="00F62D1A" w:rsidRDefault="00F62D1A" w:rsidP="00F62D1A">
            <w:pPr>
              <w:jc w:val="both"/>
              <w:rPr>
                <w:color w:val="000000"/>
                <w:sz w:val="28"/>
                <w:szCs w:val="28"/>
              </w:rPr>
            </w:pPr>
            <w:r w:rsidRPr="00F62D1A">
              <w:rPr>
                <w:color w:val="000000"/>
                <w:sz w:val="28"/>
              </w:rPr>
              <w:t> </w:t>
            </w:r>
          </w:p>
        </w:tc>
        <w:tc>
          <w:tcPr>
            <w:tcW w:w="1200" w:type="dxa"/>
            <w:vMerge w:val="restart"/>
            <w:tcBorders>
              <w:top w:val="nil"/>
              <w:left w:val="single" w:sz="8" w:space="0" w:color="auto"/>
              <w:bottom w:val="single" w:sz="8" w:space="0" w:color="000000"/>
              <w:right w:val="single" w:sz="8" w:space="0" w:color="auto"/>
            </w:tcBorders>
            <w:shd w:val="clear" w:color="auto" w:fill="auto"/>
            <w:hideMark/>
          </w:tcPr>
          <w:p w14:paraId="53B40945" w14:textId="77777777" w:rsidR="00F62D1A" w:rsidRPr="00F62D1A" w:rsidRDefault="00F62D1A" w:rsidP="00F62D1A">
            <w:pPr>
              <w:jc w:val="both"/>
              <w:rPr>
                <w:color w:val="000000"/>
                <w:sz w:val="28"/>
                <w:szCs w:val="28"/>
              </w:rPr>
            </w:pPr>
            <w:r w:rsidRPr="00F62D1A">
              <w:rPr>
                <w:color w:val="000000"/>
                <w:sz w:val="28"/>
              </w:rPr>
              <w:t> </w:t>
            </w:r>
          </w:p>
        </w:tc>
        <w:tc>
          <w:tcPr>
            <w:tcW w:w="1660" w:type="dxa"/>
            <w:vMerge w:val="restart"/>
            <w:tcBorders>
              <w:top w:val="nil"/>
              <w:left w:val="single" w:sz="8" w:space="0" w:color="auto"/>
              <w:bottom w:val="single" w:sz="8" w:space="0" w:color="000000"/>
              <w:right w:val="single" w:sz="8" w:space="0" w:color="auto"/>
            </w:tcBorders>
            <w:shd w:val="clear" w:color="auto" w:fill="auto"/>
            <w:hideMark/>
          </w:tcPr>
          <w:p w14:paraId="3CD478E7" w14:textId="77777777" w:rsidR="00F62D1A" w:rsidRPr="00F62D1A" w:rsidRDefault="00F62D1A" w:rsidP="00F62D1A">
            <w:pPr>
              <w:jc w:val="both"/>
              <w:rPr>
                <w:color w:val="000000"/>
                <w:sz w:val="28"/>
                <w:szCs w:val="28"/>
              </w:rPr>
            </w:pPr>
            <w:r w:rsidRPr="00F62D1A">
              <w:rPr>
                <w:color w:val="000000"/>
                <w:sz w:val="28"/>
              </w:rPr>
              <w:t> </w:t>
            </w:r>
          </w:p>
        </w:tc>
        <w:tc>
          <w:tcPr>
            <w:tcW w:w="1800" w:type="dxa"/>
            <w:tcBorders>
              <w:top w:val="nil"/>
              <w:left w:val="nil"/>
              <w:bottom w:val="nil"/>
              <w:right w:val="single" w:sz="8" w:space="0" w:color="auto"/>
            </w:tcBorders>
            <w:shd w:val="clear" w:color="auto" w:fill="auto"/>
            <w:hideMark/>
          </w:tcPr>
          <w:p w14:paraId="3E2F11C8" w14:textId="77777777" w:rsidR="00F62D1A" w:rsidRPr="00F62D1A" w:rsidRDefault="00F62D1A" w:rsidP="00F62D1A">
            <w:pPr>
              <w:jc w:val="both"/>
              <w:rPr>
                <w:b/>
                <w:bCs/>
                <w:color w:val="000000"/>
                <w:sz w:val="28"/>
                <w:szCs w:val="28"/>
              </w:rPr>
            </w:pPr>
            <w:r w:rsidRPr="00F62D1A">
              <w:rPr>
                <w:b/>
                <w:bCs/>
                <w:color w:val="000000"/>
                <w:sz w:val="28"/>
              </w:rPr>
              <w:t> </w:t>
            </w:r>
          </w:p>
        </w:tc>
        <w:tc>
          <w:tcPr>
            <w:tcW w:w="1220" w:type="dxa"/>
            <w:tcBorders>
              <w:top w:val="nil"/>
              <w:left w:val="nil"/>
              <w:bottom w:val="nil"/>
              <w:right w:val="single" w:sz="8" w:space="0" w:color="auto"/>
            </w:tcBorders>
            <w:shd w:val="clear" w:color="auto" w:fill="auto"/>
            <w:hideMark/>
          </w:tcPr>
          <w:p w14:paraId="2EC9F3A8" w14:textId="77777777" w:rsidR="00F62D1A" w:rsidRPr="00F62D1A" w:rsidRDefault="00F62D1A" w:rsidP="00F62D1A">
            <w:pPr>
              <w:jc w:val="both"/>
              <w:rPr>
                <w:b/>
                <w:bCs/>
                <w:color w:val="000000"/>
                <w:sz w:val="28"/>
                <w:szCs w:val="28"/>
              </w:rPr>
            </w:pPr>
            <w:r w:rsidRPr="00F62D1A">
              <w:rPr>
                <w:b/>
                <w:bCs/>
                <w:color w:val="000000"/>
                <w:sz w:val="28"/>
                <w:szCs w:val="28"/>
              </w:rPr>
              <w:t> </w:t>
            </w:r>
          </w:p>
        </w:tc>
      </w:tr>
      <w:tr w:rsidR="00F62D1A" w:rsidRPr="00F62D1A" w14:paraId="7578C73C" w14:textId="77777777" w:rsidTr="00F62D1A">
        <w:trPr>
          <w:trHeight w:val="375"/>
        </w:trPr>
        <w:tc>
          <w:tcPr>
            <w:tcW w:w="2740" w:type="dxa"/>
            <w:tcBorders>
              <w:top w:val="nil"/>
              <w:left w:val="single" w:sz="8" w:space="0" w:color="auto"/>
              <w:bottom w:val="nil"/>
              <w:right w:val="single" w:sz="8" w:space="0" w:color="auto"/>
            </w:tcBorders>
            <w:shd w:val="clear" w:color="auto" w:fill="auto"/>
            <w:hideMark/>
          </w:tcPr>
          <w:p w14:paraId="3F5A8FDD" w14:textId="77777777" w:rsidR="00F62D1A" w:rsidRPr="00F62D1A" w:rsidRDefault="00F62D1A" w:rsidP="00F62D1A">
            <w:pPr>
              <w:jc w:val="both"/>
              <w:rPr>
                <w:b/>
                <w:bCs/>
                <w:color w:val="000000"/>
                <w:sz w:val="28"/>
                <w:szCs w:val="28"/>
              </w:rPr>
            </w:pPr>
            <w:r w:rsidRPr="00F62D1A">
              <w:rPr>
                <w:b/>
                <w:bCs/>
                <w:color w:val="000000"/>
                <w:sz w:val="28"/>
              </w:rPr>
              <w:t>TOTAL</w:t>
            </w:r>
          </w:p>
        </w:tc>
        <w:tc>
          <w:tcPr>
            <w:tcW w:w="1200" w:type="dxa"/>
            <w:vMerge/>
            <w:tcBorders>
              <w:top w:val="nil"/>
              <w:left w:val="single" w:sz="8" w:space="0" w:color="auto"/>
              <w:bottom w:val="single" w:sz="8" w:space="0" w:color="000000"/>
              <w:right w:val="single" w:sz="8" w:space="0" w:color="auto"/>
            </w:tcBorders>
            <w:vAlign w:val="center"/>
            <w:hideMark/>
          </w:tcPr>
          <w:p w14:paraId="104DF10C" w14:textId="77777777" w:rsidR="00F62D1A" w:rsidRPr="00F62D1A" w:rsidRDefault="00F62D1A" w:rsidP="00F62D1A">
            <w:pPr>
              <w:rPr>
                <w:color w:val="000000"/>
                <w:sz w:val="28"/>
                <w:szCs w:val="28"/>
              </w:rPr>
            </w:pPr>
          </w:p>
        </w:tc>
        <w:tc>
          <w:tcPr>
            <w:tcW w:w="1200" w:type="dxa"/>
            <w:vMerge/>
            <w:tcBorders>
              <w:top w:val="nil"/>
              <w:left w:val="single" w:sz="8" w:space="0" w:color="auto"/>
              <w:bottom w:val="single" w:sz="8" w:space="0" w:color="000000"/>
              <w:right w:val="single" w:sz="8" w:space="0" w:color="auto"/>
            </w:tcBorders>
            <w:vAlign w:val="center"/>
            <w:hideMark/>
          </w:tcPr>
          <w:p w14:paraId="19251215" w14:textId="77777777" w:rsidR="00F62D1A" w:rsidRPr="00F62D1A" w:rsidRDefault="00F62D1A" w:rsidP="00F62D1A">
            <w:pPr>
              <w:rPr>
                <w:color w:val="000000"/>
                <w:sz w:val="28"/>
                <w:szCs w:val="28"/>
              </w:rPr>
            </w:pPr>
          </w:p>
        </w:tc>
        <w:tc>
          <w:tcPr>
            <w:tcW w:w="1660" w:type="dxa"/>
            <w:vMerge/>
            <w:tcBorders>
              <w:top w:val="nil"/>
              <w:left w:val="single" w:sz="8" w:space="0" w:color="auto"/>
              <w:bottom w:val="single" w:sz="8" w:space="0" w:color="000000"/>
              <w:right w:val="single" w:sz="8" w:space="0" w:color="auto"/>
            </w:tcBorders>
            <w:vAlign w:val="center"/>
            <w:hideMark/>
          </w:tcPr>
          <w:p w14:paraId="3E33765D" w14:textId="77777777" w:rsidR="00F62D1A" w:rsidRPr="00F62D1A" w:rsidRDefault="00F62D1A" w:rsidP="00F62D1A">
            <w:pPr>
              <w:rPr>
                <w:color w:val="000000"/>
                <w:sz w:val="28"/>
                <w:szCs w:val="28"/>
              </w:rPr>
            </w:pPr>
          </w:p>
        </w:tc>
        <w:tc>
          <w:tcPr>
            <w:tcW w:w="1800" w:type="dxa"/>
            <w:tcBorders>
              <w:top w:val="nil"/>
              <w:left w:val="nil"/>
              <w:bottom w:val="nil"/>
              <w:right w:val="single" w:sz="8" w:space="0" w:color="auto"/>
            </w:tcBorders>
            <w:shd w:val="clear" w:color="auto" w:fill="auto"/>
            <w:hideMark/>
          </w:tcPr>
          <w:p w14:paraId="5750933E" w14:textId="77777777" w:rsidR="00F62D1A" w:rsidRPr="00F62D1A" w:rsidRDefault="00F62D1A" w:rsidP="00F62D1A">
            <w:pPr>
              <w:jc w:val="both"/>
              <w:rPr>
                <w:b/>
                <w:bCs/>
                <w:color w:val="000000"/>
                <w:sz w:val="28"/>
                <w:szCs w:val="28"/>
              </w:rPr>
            </w:pPr>
            <w:r w:rsidRPr="00F62D1A">
              <w:rPr>
                <w:b/>
                <w:bCs/>
                <w:color w:val="000000"/>
                <w:sz w:val="28"/>
              </w:rPr>
              <w:t xml:space="preserve">   1 530 000   </w:t>
            </w:r>
          </w:p>
        </w:tc>
        <w:tc>
          <w:tcPr>
            <w:tcW w:w="1220" w:type="dxa"/>
            <w:tcBorders>
              <w:top w:val="nil"/>
              <w:left w:val="nil"/>
              <w:bottom w:val="nil"/>
              <w:right w:val="single" w:sz="8" w:space="0" w:color="auto"/>
            </w:tcBorders>
            <w:shd w:val="clear" w:color="auto" w:fill="auto"/>
            <w:hideMark/>
          </w:tcPr>
          <w:p w14:paraId="492D99F9" w14:textId="77777777" w:rsidR="00F62D1A" w:rsidRPr="00F62D1A" w:rsidRDefault="00F62D1A" w:rsidP="00F62D1A">
            <w:pPr>
              <w:jc w:val="both"/>
              <w:rPr>
                <w:b/>
                <w:bCs/>
                <w:color w:val="000000"/>
                <w:sz w:val="28"/>
                <w:szCs w:val="28"/>
              </w:rPr>
            </w:pPr>
            <w:r w:rsidRPr="00F62D1A">
              <w:rPr>
                <w:b/>
                <w:bCs/>
                <w:color w:val="000000"/>
                <w:sz w:val="28"/>
                <w:szCs w:val="28"/>
              </w:rPr>
              <w:t xml:space="preserve">  </w:t>
            </w:r>
            <w:bookmarkStart w:id="0" w:name="_GoBack"/>
            <w:r w:rsidRPr="00F62D1A">
              <w:rPr>
                <w:b/>
                <w:bCs/>
                <w:color w:val="000000"/>
                <w:sz w:val="28"/>
                <w:szCs w:val="28"/>
              </w:rPr>
              <w:t xml:space="preserve">2 332   </w:t>
            </w:r>
            <w:bookmarkEnd w:id="0"/>
          </w:p>
        </w:tc>
      </w:tr>
      <w:tr w:rsidR="00F62D1A" w:rsidRPr="00F62D1A" w14:paraId="265DEC7E" w14:textId="77777777" w:rsidTr="00F62D1A">
        <w:trPr>
          <w:trHeight w:val="390"/>
        </w:trPr>
        <w:tc>
          <w:tcPr>
            <w:tcW w:w="2740" w:type="dxa"/>
            <w:tcBorders>
              <w:top w:val="nil"/>
              <w:left w:val="single" w:sz="8" w:space="0" w:color="auto"/>
              <w:bottom w:val="single" w:sz="8" w:space="0" w:color="auto"/>
              <w:right w:val="single" w:sz="8" w:space="0" w:color="auto"/>
            </w:tcBorders>
            <w:shd w:val="clear" w:color="auto" w:fill="auto"/>
            <w:hideMark/>
          </w:tcPr>
          <w:p w14:paraId="35804A93" w14:textId="77777777" w:rsidR="00F62D1A" w:rsidRPr="00F62D1A" w:rsidRDefault="00F62D1A" w:rsidP="00F62D1A">
            <w:pPr>
              <w:jc w:val="both"/>
              <w:rPr>
                <w:b/>
                <w:bCs/>
                <w:color w:val="000000"/>
                <w:sz w:val="28"/>
                <w:szCs w:val="28"/>
              </w:rPr>
            </w:pPr>
            <w:r w:rsidRPr="00F62D1A">
              <w:rPr>
                <w:b/>
                <w:bCs/>
                <w:color w:val="000000"/>
                <w:sz w:val="28"/>
              </w:rPr>
              <w:t> </w:t>
            </w:r>
          </w:p>
        </w:tc>
        <w:tc>
          <w:tcPr>
            <w:tcW w:w="1200" w:type="dxa"/>
            <w:vMerge/>
            <w:tcBorders>
              <w:top w:val="nil"/>
              <w:left w:val="single" w:sz="8" w:space="0" w:color="auto"/>
              <w:bottom w:val="single" w:sz="8" w:space="0" w:color="000000"/>
              <w:right w:val="single" w:sz="8" w:space="0" w:color="auto"/>
            </w:tcBorders>
            <w:vAlign w:val="center"/>
            <w:hideMark/>
          </w:tcPr>
          <w:p w14:paraId="15B9B3F5" w14:textId="77777777" w:rsidR="00F62D1A" w:rsidRPr="00F62D1A" w:rsidRDefault="00F62D1A" w:rsidP="00F62D1A">
            <w:pPr>
              <w:rPr>
                <w:color w:val="000000"/>
                <w:sz w:val="28"/>
                <w:szCs w:val="28"/>
              </w:rPr>
            </w:pPr>
          </w:p>
        </w:tc>
        <w:tc>
          <w:tcPr>
            <w:tcW w:w="1200" w:type="dxa"/>
            <w:vMerge/>
            <w:tcBorders>
              <w:top w:val="nil"/>
              <w:left w:val="single" w:sz="8" w:space="0" w:color="auto"/>
              <w:bottom w:val="single" w:sz="8" w:space="0" w:color="000000"/>
              <w:right w:val="single" w:sz="8" w:space="0" w:color="auto"/>
            </w:tcBorders>
            <w:vAlign w:val="center"/>
            <w:hideMark/>
          </w:tcPr>
          <w:p w14:paraId="10398D95" w14:textId="77777777" w:rsidR="00F62D1A" w:rsidRPr="00F62D1A" w:rsidRDefault="00F62D1A" w:rsidP="00F62D1A">
            <w:pPr>
              <w:rPr>
                <w:color w:val="000000"/>
                <w:sz w:val="28"/>
                <w:szCs w:val="28"/>
              </w:rPr>
            </w:pPr>
          </w:p>
        </w:tc>
        <w:tc>
          <w:tcPr>
            <w:tcW w:w="1660" w:type="dxa"/>
            <w:vMerge/>
            <w:tcBorders>
              <w:top w:val="nil"/>
              <w:left w:val="single" w:sz="8" w:space="0" w:color="auto"/>
              <w:bottom w:val="single" w:sz="8" w:space="0" w:color="000000"/>
              <w:right w:val="single" w:sz="8" w:space="0" w:color="auto"/>
            </w:tcBorders>
            <w:vAlign w:val="center"/>
            <w:hideMark/>
          </w:tcPr>
          <w:p w14:paraId="0AF93CDD" w14:textId="77777777" w:rsidR="00F62D1A" w:rsidRPr="00F62D1A" w:rsidRDefault="00F62D1A" w:rsidP="00F62D1A">
            <w:pPr>
              <w:rPr>
                <w:color w:val="000000"/>
                <w:sz w:val="28"/>
                <w:szCs w:val="28"/>
              </w:rPr>
            </w:pPr>
          </w:p>
        </w:tc>
        <w:tc>
          <w:tcPr>
            <w:tcW w:w="1800" w:type="dxa"/>
            <w:tcBorders>
              <w:top w:val="nil"/>
              <w:left w:val="nil"/>
              <w:bottom w:val="single" w:sz="8" w:space="0" w:color="auto"/>
              <w:right w:val="single" w:sz="8" w:space="0" w:color="auto"/>
            </w:tcBorders>
            <w:shd w:val="clear" w:color="auto" w:fill="auto"/>
            <w:hideMark/>
          </w:tcPr>
          <w:p w14:paraId="16A09273" w14:textId="77777777" w:rsidR="00F62D1A" w:rsidRPr="00F62D1A" w:rsidRDefault="00F62D1A" w:rsidP="00F62D1A">
            <w:pPr>
              <w:rPr>
                <w:rFonts w:ascii="Calibri" w:hAnsi="Calibri"/>
                <w:color w:val="000000"/>
                <w:sz w:val="22"/>
                <w:szCs w:val="22"/>
              </w:rPr>
            </w:pPr>
            <w:r w:rsidRPr="00F62D1A">
              <w:rPr>
                <w:rFonts w:ascii="Calibri" w:hAnsi="Calibri"/>
                <w:color w:val="000000"/>
                <w:sz w:val="22"/>
                <w:szCs w:val="22"/>
              </w:rPr>
              <w:t> </w:t>
            </w:r>
          </w:p>
        </w:tc>
        <w:tc>
          <w:tcPr>
            <w:tcW w:w="1220" w:type="dxa"/>
            <w:tcBorders>
              <w:top w:val="nil"/>
              <w:left w:val="nil"/>
              <w:bottom w:val="single" w:sz="8" w:space="0" w:color="auto"/>
              <w:right w:val="single" w:sz="8" w:space="0" w:color="auto"/>
            </w:tcBorders>
            <w:shd w:val="clear" w:color="auto" w:fill="auto"/>
            <w:hideMark/>
          </w:tcPr>
          <w:p w14:paraId="291F070B" w14:textId="77777777" w:rsidR="00F62D1A" w:rsidRPr="00F62D1A" w:rsidRDefault="00F62D1A" w:rsidP="00F62D1A">
            <w:pPr>
              <w:rPr>
                <w:rFonts w:ascii="Calibri" w:hAnsi="Calibri"/>
                <w:color w:val="000000"/>
                <w:sz w:val="22"/>
                <w:szCs w:val="22"/>
              </w:rPr>
            </w:pPr>
            <w:r w:rsidRPr="00F62D1A">
              <w:rPr>
                <w:rFonts w:ascii="Calibri" w:hAnsi="Calibri"/>
                <w:color w:val="000000"/>
                <w:sz w:val="22"/>
                <w:szCs w:val="22"/>
              </w:rPr>
              <w:t> </w:t>
            </w:r>
          </w:p>
        </w:tc>
      </w:tr>
    </w:tbl>
    <w:p w14:paraId="7C4659CA" w14:textId="77777777" w:rsidR="00A50261" w:rsidRDefault="00A50261" w:rsidP="00A50261">
      <w:pPr>
        <w:jc w:val="both"/>
        <w:rPr>
          <w:sz w:val="24"/>
        </w:rPr>
      </w:pPr>
    </w:p>
    <w:p w14:paraId="31EF872E" w14:textId="77777777" w:rsidR="00A50261" w:rsidRDefault="00A50261" w:rsidP="00A50261">
      <w:pPr>
        <w:jc w:val="both"/>
        <w:rPr>
          <w:sz w:val="24"/>
        </w:rPr>
      </w:pPr>
    </w:p>
    <w:sectPr w:rsidR="00A50261" w:rsidSect="00F62D1A">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6712F3"/>
    <w:multiLevelType w:val="singleLevel"/>
    <w:tmpl w:val="45D80618"/>
    <w:lvl w:ilvl="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50261"/>
    <w:rsid w:val="000F6086"/>
    <w:rsid w:val="00370948"/>
    <w:rsid w:val="003F099A"/>
    <w:rsid w:val="004238DF"/>
    <w:rsid w:val="00586404"/>
    <w:rsid w:val="00635924"/>
    <w:rsid w:val="007F333E"/>
    <w:rsid w:val="008656CC"/>
    <w:rsid w:val="00985A1C"/>
    <w:rsid w:val="009C6A0D"/>
    <w:rsid w:val="00A50261"/>
    <w:rsid w:val="00AA59EA"/>
    <w:rsid w:val="00F62D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2C288F8"/>
  <w15:docId w15:val="{0BD43CC6-CF1B-4385-904E-2F1A3773E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261"/>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304959">
      <w:bodyDiv w:val="1"/>
      <w:marLeft w:val="0"/>
      <w:marRight w:val="0"/>
      <w:marTop w:val="0"/>
      <w:marBottom w:val="0"/>
      <w:divBdr>
        <w:top w:val="none" w:sz="0" w:space="0" w:color="auto"/>
        <w:left w:val="none" w:sz="0" w:space="0" w:color="auto"/>
        <w:bottom w:val="none" w:sz="0" w:space="0" w:color="auto"/>
        <w:right w:val="none" w:sz="0" w:space="0" w:color="auto"/>
      </w:divBdr>
    </w:div>
    <w:div w:id="206513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7</Pages>
  <Words>1515</Words>
  <Characters>8335</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TINDANO</dc:creator>
  <cp:lastModifiedBy>Benjamin LISAN</cp:lastModifiedBy>
  <cp:revision>6</cp:revision>
  <dcterms:created xsi:type="dcterms:W3CDTF">2019-11-10T06:24:00Z</dcterms:created>
  <dcterms:modified xsi:type="dcterms:W3CDTF">2019-11-15T12:53:00Z</dcterms:modified>
</cp:coreProperties>
</file>